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18FDBFB7" w:rsidR="003A6C44" w:rsidRPr="00EF11DC" w:rsidRDefault="003A6C44" w:rsidP="000F2F16">
      <w:pPr>
        <w:pStyle w:val="Utopia24pt"/>
        <w:spacing w:line="240" w:lineRule="auto"/>
        <w:ind w:left="709"/>
        <w:rPr>
          <w:rFonts w:asciiTheme="minorHAnsi" w:hAnsiTheme="minorHAnsi"/>
          <w:color w:val="auto"/>
          <w:lang w:val="de-AT"/>
        </w:rPr>
      </w:pPr>
      <w:r w:rsidRPr="00EF11DC">
        <w:rPr>
          <w:rFonts w:asciiTheme="minorHAnsi" w:hAnsiTheme="minorHAnsi"/>
          <w:color w:val="auto"/>
          <w:lang w:val="de-AT"/>
        </w:rPr>
        <w:t>Presseinformation</w:t>
      </w:r>
      <w:r w:rsidR="0088516F">
        <w:rPr>
          <w:rFonts w:asciiTheme="minorHAnsi" w:hAnsiTheme="minorHAnsi"/>
          <w:color w:val="auto"/>
          <w:lang w:val="de-AT"/>
        </w:rPr>
        <w:t xml:space="preserve"> </w:t>
      </w:r>
    </w:p>
    <w:p w14:paraId="01F67B3B" w14:textId="59BA5008" w:rsidR="003A6C44" w:rsidRPr="00EF11DC" w:rsidRDefault="003A6C44" w:rsidP="000F2F16">
      <w:pPr>
        <w:pStyle w:val="Utopia24pt"/>
        <w:spacing w:line="240" w:lineRule="auto"/>
        <w:ind w:left="709"/>
        <w:rPr>
          <w:rFonts w:asciiTheme="minorHAnsi" w:hAnsiTheme="minorHAnsi"/>
          <w:color w:val="auto"/>
          <w:sz w:val="22"/>
          <w:szCs w:val="22"/>
          <w:lang w:val="de-AT"/>
        </w:rPr>
      </w:pPr>
      <w:r w:rsidRPr="00EF11DC">
        <w:rPr>
          <w:rFonts w:asciiTheme="minorHAnsi" w:hAnsiTheme="minorHAnsi"/>
          <w:color w:val="auto"/>
          <w:sz w:val="22"/>
          <w:szCs w:val="22"/>
          <w:lang w:val="de-AT"/>
        </w:rPr>
        <w:t xml:space="preserve">Krems, </w:t>
      </w:r>
      <w:r w:rsidR="008C1F66">
        <w:rPr>
          <w:rFonts w:asciiTheme="minorHAnsi" w:hAnsiTheme="minorHAnsi"/>
          <w:color w:val="auto"/>
          <w:sz w:val="22"/>
          <w:szCs w:val="22"/>
          <w:lang w:val="de-AT"/>
        </w:rPr>
        <w:t>27</w:t>
      </w:r>
      <w:r w:rsidR="00F22573">
        <w:rPr>
          <w:rFonts w:asciiTheme="minorHAnsi" w:hAnsiTheme="minorHAnsi"/>
          <w:color w:val="auto"/>
          <w:sz w:val="22"/>
          <w:szCs w:val="22"/>
          <w:lang w:val="de-AT"/>
        </w:rPr>
        <w:t>.</w:t>
      </w:r>
      <w:r w:rsidR="00E97D30">
        <w:rPr>
          <w:rFonts w:asciiTheme="minorHAnsi" w:hAnsiTheme="minorHAnsi"/>
          <w:color w:val="auto"/>
          <w:sz w:val="22"/>
          <w:szCs w:val="22"/>
          <w:lang w:val="de-AT"/>
        </w:rPr>
        <w:t>1</w:t>
      </w:r>
      <w:r w:rsidR="000442FA">
        <w:rPr>
          <w:rFonts w:asciiTheme="minorHAnsi" w:hAnsiTheme="minorHAnsi"/>
          <w:color w:val="auto"/>
          <w:sz w:val="22"/>
          <w:szCs w:val="22"/>
          <w:lang w:val="de-AT"/>
        </w:rPr>
        <w:t>1</w:t>
      </w:r>
      <w:r w:rsidRPr="00EF11DC">
        <w:rPr>
          <w:rFonts w:asciiTheme="minorHAnsi" w:hAnsiTheme="minorHAnsi"/>
          <w:color w:val="auto"/>
          <w:sz w:val="22"/>
          <w:szCs w:val="22"/>
          <w:lang w:val="de-AT"/>
        </w:rPr>
        <w:t>.202</w:t>
      </w:r>
      <w:r w:rsidR="008C28E0" w:rsidRPr="00EF11DC">
        <w:rPr>
          <w:rFonts w:asciiTheme="minorHAnsi" w:hAnsiTheme="minorHAnsi"/>
          <w:color w:val="auto"/>
          <w:sz w:val="22"/>
          <w:szCs w:val="22"/>
          <w:lang w:val="de-AT"/>
        </w:rPr>
        <w:t>5</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688A4B37" w14:textId="5014071F" w:rsidR="00F22573" w:rsidRPr="00EF11DC" w:rsidRDefault="00066843" w:rsidP="00D61F1F">
      <w:pPr>
        <w:pStyle w:val="UniversRoman12ptHeadline"/>
        <w:spacing w:line="240" w:lineRule="auto"/>
        <w:ind w:left="709"/>
        <w:rPr>
          <w:rFonts w:cs="Univers LT Pro 45 Light"/>
          <w:b/>
          <w:bCs/>
          <w:color w:val="auto"/>
          <w:sz w:val="28"/>
          <w:szCs w:val="28"/>
          <w:lang w:val="de-AT"/>
        </w:rPr>
      </w:pPr>
      <w:proofErr w:type="spellStart"/>
      <w:r>
        <w:rPr>
          <w:rFonts w:cs="Univers LT Pro 45 Light"/>
          <w:b/>
          <w:bCs/>
          <w:color w:val="auto"/>
          <w:sz w:val="28"/>
          <w:szCs w:val="28"/>
          <w:lang w:val="de-AT"/>
        </w:rPr>
        <w:t>ADawarE</w:t>
      </w:r>
      <w:proofErr w:type="spellEnd"/>
      <w:r>
        <w:rPr>
          <w:rFonts w:cs="Univers LT Pro 45 Light"/>
          <w:b/>
          <w:bCs/>
          <w:color w:val="auto"/>
          <w:sz w:val="28"/>
          <w:szCs w:val="28"/>
          <w:lang w:val="de-AT"/>
        </w:rPr>
        <w:t xml:space="preserve"> stärkt Bewusstseinsbildung zu Demenz in Europa</w:t>
      </w:r>
    </w:p>
    <w:p w14:paraId="7D14DAA5" w14:textId="64BD48FF" w:rsidR="00E97D30" w:rsidRDefault="00066843" w:rsidP="000F2F16">
      <w:pPr>
        <w:pStyle w:val="UniversRoman12ptHeadline"/>
        <w:spacing w:line="276" w:lineRule="auto"/>
        <w:ind w:left="709"/>
        <w:rPr>
          <w:rFonts w:ascii="Univers" w:hAnsi="Univers" w:cs="Univers LT Pro 45 Light"/>
          <w:b/>
          <w:bCs/>
          <w:color w:val="auto"/>
          <w:sz w:val="22"/>
          <w:szCs w:val="22"/>
          <w:lang w:val="de-AT"/>
        </w:rPr>
      </w:pPr>
      <w:r w:rsidRPr="00066843">
        <w:rPr>
          <w:rFonts w:ascii="Univers" w:hAnsi="Univers" w:cs="Univers LT Pro 45 Light"/>
          <w:b/>
          <w:bCs/>
          <w:color w:val="auto"/>
          <w:sz w:val="22"/>
          <w:szCs w:val="22"/>
          <w:lang w:val="de-AT"/>
        </w:rPr>
        <w:t xml:space="preserve">Neue europäische Initiative </w:t>
      </w:r>
      <w:r>
        <w:rPr>
          <w:rFonts w:ascii="Univers" w:hAnsi="Univers" w:cs="Univers LT Pro 45 Light"/>
          <w:b/>
          <w:bCs/>
          <w:color w:val="auto"/>
          <w:sz w:val="22"/>
          <w:szCs w:val="22"/>
          <w:lang w:val="de-AT"/>
        </w:rPr>
        <w:t xml:space="preserve">unter Mitwirkung der Universität für Weiterbildung Krems </w:t>
      </w:r>
      <w:r w:rsidRPr="00066843">
        <w:rPr>
          <w:rFonts w:ascii="Univers" w:hAnsi="Univers" w:cs="Univers LT Pro 45 Light"/>
          <w:b/>
          <w:bCs/>
          <w:color w:val="auto"/>
          <w:sz w:val="22"/>
          <w:szCs w:val="22"/>
          <w:lang w:val="de-AT"/>
        </w:rPr>
        <w:t>fördert Zugang zu verlässlichen Informationen in vulnerablen Bevölkerungsgruppen</w:t>
      </w:r>
    </w:p>
    <w:p w14:paraId="5875F470" w14:textId="77777777" w:rsidR="00066843" w:rsidRPr="00066843" w:rsidRDefault="00066843" w:rsidP="000F2F16">
      <w:pPr>
        <w:pStyle w:val="UniversRoman12ptHeadline"/>
        <w:spacing w:line="276" w:lineRule="auto"/>
        <w:ind w:left="709"/>
        <w:rPr>
          <w:rFonts w:ascii="Univers" w:hAnsi="Univers" w:cs="Univers LT Pro 45 Light"/>
          <w:b/>
          <w:bCs/>
          <w:color w:val="auto"/>
          <w:sz w:val="22"/>
          <w:szCs w:val="22"/>
          <w:lang w:val="de-AT"/>
        </w:rPr>
      </w:pPr>
    </w:p>
    <w:p w14:paraId="7ED3D842" w14:textId="7AE60B5C" w:rsidR="00E97D30" w:rsidRDefault="00EE12F9" w:rsidP="00396B30">
      <w:pPr>
        <w:pStyle w:val="UniversLight10ptFlietext"/>
        <w:spacing w:line="276" w:lineRule="auto"/>
        <w:ind w:left="709"/>
        <w:rPr>
          <w:rFonts w:ascii="Univers" w:hAnsi="Univers"/>
          <w:b/>
          <w:bCs/>
          <w:color w:val="auto"/>
          <w:sz w:val="22"/>
          <w:szCs w:val="22"/>
          <w:lang w:val="de-AT"/>
        </w:rPr>
      </w:pPr>
      <w:r>
        <w:rPr>
          <w:rFonts w:ascii="Univers" w:hAnsi="Univers"/>
          <w:b/>
          <w:bCs/>
          <w:color w:val="auto"/>
          <w:sz w:val="22"/>
          <w:szCs w:val="22"/>
          <w:lang w:val="de-AT"/>
        </w:rPr>
        <w:t>Seit Oktober 2025 läuft d</w:t>
      </w:r>
      <w:r w:rsidR="00066843" w:rsidRPr="00066843">
        <w:rPr>
          <w:rFonts w:ascii="Univers" w:hAnsi="Univers"/>
          <w:b/>
          <w:bCs/>
          <w:color w:val="auto"/>
          <w:sz w:val="22"/>
          <w:szCs w:val="22"/>
          <w:lang w:val="de-AT"/>
        </w:rPr>
        <w:t>as europäische Projekt "</w:t>
      </w:r>
      <w:proofErr w:type="spellStart"/>
      <w:r w:rsidR="00FA6193" w:rsidRPr="00066843">
        <w:rPr>
          <w:rFonts w:ascii="Univers" w:hAnsi="Univers"/>
          <w:b/>
          <w:bCs/>
          <w:color w:val="auto"/>
          <w:sz w:val="22"/>
          <w:szCs w:val="22"/>
          <w:lang w:val="de-AT"/>
        </w:rPr>
        <w:t>ADawarE</w:t>
      </w:r>
      <w:proofErr w:type="spellEnd"/>
      <w:r w:rsidR="00FA6193">
        <w:rPr>
          <w:rFonts w:ascii="Univers" w:hAnsi="Univers"/>
          <w:b/>
          <w:bCs/>
          <w:color w:val="auto"/>
          <w:sz w:val="22"/>
          <w:szCs w:val="22"/>
          <w:lang w:val="de-AT"/>
        </w:rPr>
        <w:t xml:space="preserve"> - </w:t>
      </w:r>
      <w:r w:rsidR="00066843" w:rsidRPr="00066843">
        <w:rPr>
          <w:rFonts w:ascii="Univers" w:hAnsi="Univers"/>
          <w:b/>
          <w:bCs/>
          <w:color w:val="auto"/>
          <w:sz w:val="22"/>
          <w:szCs w:val="22"/>
          <w:lang w:val="de-AT"/>
        </w:rPr>
        <w:t>Dementia Awareness Education" und widmet sich der Aufgabe,</w:t>
      </w:r>
      <w:r w:rsidR="003F5810">
        <w:rPr>
          <w:rFonts w:ascii="Univers" w:hAnsi="Univers"/>
          <w:b/>
          <w:bCs/>
          <w:color w:val="auto"/>
          <w:sz w:val="22"/>
          <w:szCs w:val="22"/>
          <w:lang w:val="de-AT"/>
        </w:rPr>
        <w:t xml:space="preserve"> erstmals einen umfassenden Überblick über erfolgreiche </w:t>
      </w:r>
      <w:proofErr w:type="spellStart"/>
      <w:r w:rsidR="003F5810">
        <w:rPr>
          <w:rFonts w:ascii="Univers" w:hAnsi="Univers"/>
          <w:b/>
          <w:bCs/>
          <w:color w:val="auto"/>
          <w:sz w:val="22"/>
          <w:szCs w:val="22"/>
          <w:lang w:val="de-AT"/>
        </w:rPr>
        <w:t>Bewusstseinbildungsmaßnahmen</w:t>
      </w:r>
      <w:proofErr w:type="spellEnd"/>
      <w:r w:rsidR="003F5810">
        <w:rPr>
          <w:rFonts w:ascii="Univers" w:hAnsi="Univers"/>
          <w:b/>
          <w:bCs/>
          <w:color w:val="auto"/>
          <w:sz w:val="22"/>
          <w:szCs w:val="22"/>
          <w:lang w:val="de-AT"/>
        </w:rPr>
        <w:t xml:space="preserve"> zum Thema Demenz zu liefern</w:t>
      </w:r>
      <w:r w:rsidR="00066843" w:rsidRPr="00066843">
        <w:rPr>
          <w:rFonts w:ascii="Univers" w:hAnsi="Univers"/>
          <w:b/>
          <w:bCs/>
          <w:color w:val="auto"/>
          <w:sz w:val="22"/>
          <w:szCs w:val="22"/>
          <w:lang w:val="de-AT"/>
        </w:rPr>
        <w:t xml:space="preserve">. Die Universität für Weiterbildung Krems ist als österreichischer Projektpartner an der Umsetzung beteiligt und bringt ihre Expertise aus bereits etablierten Sensibilisierungsprojekten </w:t>
      </w:r>
      <w:r w:rsidR="003F5810">
        <w:rPr>
          <w:rFonts w:ascii="Univers" w:hAnsi="Univers"/>
          <w:b/>
          <w:bCs/>
          <w:color w:val="auto"/>
          <w:sz w:val="22"/>
          <w:szCs w:val="22"/>
          <w:lang w:val="de-AT"/>
        </w:rPr>
        <w:t xml:space="preserve">und Lernprogrammen für verschiedene Berufsgruppen </w:t>
      </w:r>
      <w:r w:rsidR="00066843" w:rsidRPr="00066843">
        <w:rPr>
          <w:rFonts w:ascii="Univers" w:hAnsi="Univers"/>
          <w:b/>
          <w:bCs/>
          <w:color w:val="auto"/>
          <w:sz w:val="22"/>
          <w:szCs w:val="22"/>
          <w:lang w:val="de-AT"/>
        </w:rPr>
        <w:t>ein.</w:t>
      </w:r>
    </w:p>
    <w:p w14:paraId="08D60FAB" w14:textId="77777777" w:rsidR="00066843" w:rsidRPr="007F7ADF" w:rsidRDefault="00066843" w:rsidP="00396B30">
      <w:pPr>
        <w:pStyle w:val="UniversLight10ptFlietext"/>
        <w:spacing w:line="276" w:lineRule="auto"/>
        <w:ind w:left="709"/>
        <w:rPr>
          <w:rFonts w:ascii="Univers" w:hAnsi="Univers"/>
          <w:b/>
          <w:bCs/>
          <w:color w:val="auto"/>
          <w:sz w:val="22"/>
          <w:szCs w:val="22"/>
          <w:lang w:val="de-AT"/>
        </w:rPr>
      </w:pPr>
    </w:p>
    <w:p w14:paraId="070A3A60" w14:textId="5F8CECEF" w:rsidR="00EE12F9" w:rsidRDefault="00066843" w:rsidP="00066843">
      <w:pPr>
        <w:pStyle w:val="UniversLight10ptFlietext"/>
        <w:spacing w:line="276" w:lineRule="auto"/>
        <w:ind w:left="709"/>
        <w:rPr>
          <w:rFonts w:ascii="Univers" w:hAnsi="Univers"/>
          <w:color w:val="auto"/>
          <w:sz w:val="22"/>
          <w:szCs w:val="22"/>
          <w:lang w:val="de-AT"/>
        </w:rPr>
      </w:pPr>
      <w:r w:rsidRPr="00066843">
        <w:rPr>
          <w:rFonts w:ascii="Univers" w:hAnsi="Univers"/>
          <w:color w:val="auto"/>
          <w:sz w:val="22"/>
          <w:szCs w:val="22"/>
          <w:lang w:val="de-AT"/>
        </w:rPr>
        <w:t>Demenz ist in Europa sehr unterschiedlich im öffentlichen Bewusstsein verankert. Während einige Länder über breit angelegte Informationsmaßnahmen verfügen, stehen andere erst am Beginn systematischer Sensibilisierungsarbeit</w:t>
      </w:r>
      <w:r w:rsidR="00EE12F9">
        <w:rPr>
          <w:rFonts w:ascii="Univers" w:hAnsi="Univers"/>
          <w:color w:val="auto"/>
          <w:sz w:val="22"/>
          <w:szCs w:val="22"/>
          <w:lang w:val="de-AT"/>
        </w:rPr>
        <w:t>.</w:t>
      </w:r>
      <w:r w:rsidR="00EE12F9" w:rsidRPr="00EE12F9">
        <w:t xml:space="preserve"> </w:t>
      </w:r>
      <w:r w:rsidR="00D139EA" w:rsidRPr="00D139EA">
        <w:rPr>
          <w:rFonts w:ascii="Univers" w:hAnsi="Univers"/>
          <w:color w:val="auto"/>
          <w:sz w:val="22"/>
          <w:szCs w:val="22"/>
          <w:lang w:val="de-AT"/>
        </w:rPr>
        <w:t>Im Rahmen eines neuen Projekts des EU-Programms Erasmus+ zählt Österreich gemeinsam mit Norwegen zu jenen Partnerländern, die bereits über umfangreiche Erfahrungen in der Bewusstseinsbildung zu Demenz verfügen.</w:t>
      </w:r>
      <w:r w:rsidR="00EE12F9" w:rsidRPr="00EE12F9">
        <w:rPr>
          <w:rFonts w:ascii="Univers" w:hAnsi="Univers"/>
          <w:color w:val="auto"/>
          <w:sz w:val="22"/>
          <w:szCs w:val="22"/>
          <w:lang w:val="de-AT"/>
        </w:rPr>
        <w:t xml:space="preserve"> </w:t>
      </w:r>
    </w:p>
    <w:p w14:paraId="55257E50" w14:textId="77777777" w:rsidR="00EE12F9" w:rsidRDefault="00EE12F9" w:rsidP="00066843">
      <w:pPr>
        <w:pStyle w:val="UniversLight10ptFlietext"/>
        <w:spacing w:line="276" w:lineRule="auto"/>
        <w:ind w:left="709"/>
        <w:rPr>
          <w:rFonts w:ascii="Univers" w:hAnsi="Univers"/>
          <w:color w:val="auto"/>
          <w:sz w:val="22"/>
          <w:szCs w:val="22"/>
          <w:lang w:val="de-AT"/>
        </w:rPr>
      </w:pPr>
    </w:p>
    <w:p w14:paraId="4535C5EE" w14:textId="78F9E8C6" w:rsidR="00066843" w:rsidRPr="00066843" w:rsidRDefault="00EE12F9" w:rsidP="00066843">
      <w:pPr>
        <w:pStyle w:val="UniversLight10ptFlietext"/>
        <w:spacing w:line="276" w:lineRule="auto"/>
        <w:ind w:left="709"/>
        <w:rPr>
          <w:rFonts w:ascii="Univers" w:hAnsi="Univers"/>
          <w:color w:val="auto"/>
          <w:sz w:val="22"/>
          <w:szCs w:val="22"/>
          <w:lang w:val="de-AT"/>
        </w:rPr>
      </w:pPr>
      <w:r w:rsidRPr="00EE12F9">
        <w:rPr>
          <w:rFonts w:ascii="Univers" w:hAnsi="Univers"/>
          <w:color w:val="auto"/>
          <w:sz w:val="22"/>
          <w:szCs w:val="22"/>
          <w:lang w:val="de-AT"/>
        </w:rPr>
        <w:t>Dazu gehör</w:t>
      </w:r>
      <w:r w:rsidR="00ED72A0">
        <w:rPr>
          <w:rFonts w:ascii="Univers" w:hAnsi="Univers"/>
          <w:color w:val="auto"/>
          <w:sz w:val="22"/>
          <w:szCs w:val="22"/>
          <w:lang w:val="de-AT"/>
        </w:rPr>
        <w:t>t</w:t>
      </w:r>
      <w:r w:rsidRPr="00EE12F9">
        <w:rPr>
          <w:rFonts w:ascii="Univers" w:hAnsi="Univers"/>
          <w:color w:val="auto"/>
          <w:sz w:val="22"/>
          <w:szCs w:val="22"/>
          <w:lang w:val="de-AT"/>
        </w:rPr>
        <w:t xml:space="preserve"> unter anderem ein </w:t>
      </w:r>
      <w:r w:rsidR="00996E9C">
        <w:rPr>
          <w:rFonts w:ascii="Univers" w:hAnsi="Univers"/>
          <w:color w:val="auto"/>
          <w:sz w:val="22"/>
          <w:szCs w:val="22"/>
          <w:lang w:val="de-AT"/>
        </w:rPr>
        <w:t xml:space="preserve">elektronisches </w:t>
      </w:r>
      <w:r w:rsidRPr="00EE12F9">
        <w:rPr>
          <w:rFonts w:ascii="Univers" w:hAnsi="Univers"/>
          <w:color w:val="auto"/>
          <w:sz w:val="22"/>
          <w:szCs w:val="22"/>
          <w:lang w:val="de-AT"/>
        </w:rPr>
        <w:t xml:space="preserve">Lernprogramm für die </w:t>
      </w:r>
      <w:r w:rsidR="00996E9C">
        <w:rPr>
          <w:rFonts w:ascii="Univers" w:hAnsi="Univers"/>
          <w:color w:val="auto"/>
          <w:sz w:val="22"/>
          <w:szCs w:val="22"/>
          <w:lang w:val="de-AT"/>
        </w:rPr>
        <w:t xml:space="preserve">österreichische </w:t>
      </w:r>
      <w:r w:rsidRPr="00EE12F9">
        <w:rPr>
          <w:rFonts w:ascii="Univers" w:hAnsi="Univers"/>
          <w:color w:val="auto"/>
          <w:sz w:val="22"/>
          <w:szCs w:val="22"/>
          <w:lang w:val="de-AT"/>
        </w:rPr>
        <w:t xml:space="preserve">Polizei </w:t>
      </w:r>
      <w:r w:rsidR="00996E9C">
        <w:rPr>
          <w:rFonts w:ascii="Univers" w:hAnsi="Univers"/>
          <w:color w:val="auto"/>
          <w:sz w:val="22"/>
          <w:szCs w:val="22"/>
          <w:lang w:val="de-AT"/>
        </w:rPr>
        <w:t xml:space="preserve">und </w:t>
      </w:r>
      <w:r w:rsidRPr="00EE12F9">
        <w:rPr>
          <w:rFonts w:ascii="Univers" w:hAnsi="Univers"/>
          <w:color w:val="auto"/>
          <w:sz w:val="22"/>
          <w:szCs w:val="22"/>
          <w:lang w:val="de-AT"/>
        </w:rPr>
        <w:t>für Gemeinden.</w:t>
      </w:r>
      <w:r w:rsidR="002F1E06">
        <w:rPr>
          <w:rFonts w:ascii="Univers" w:hAnsi="Univers"/>
          <w:color w:val="auto"/>
          <w:sz w:val="22"/>
          <w:szCs w:val="22"/>
          <w:lang w:val="de-AT"/>
        </w:rPr>
        <w:t xml:space="preserve"> „Elektronische </w:t>
      </w:r>
      <w:r w:rsidR="003F5810" w:rsidRPr="003F5810">
        <w:rPr>
          <w:rFonts w:ascii="Univers" w:hAnsi="Univers"/>
          <w:color w:val="auto"/>
          <w:sz w:val="22"/>
          <w:szCs w:val="22"/>
          <w:lang w:val="de-AT"/>
        </w:rPr>
        <w:t>Lernprogramme können leicht in an</w:t>
      </w:r>
      <w:r w:rsidR="003F5810">
        <w:rPr>
          <w:rFonts w:ascii="Univers" w:hAnsi="Univers"/>
          <w:color w:val="auto"/>
          <w:sz w:val="22"/>
          <w:szCs w:val="22"/>
          <w:lang w:val="de-AT"/>
        </w:rPr>
        <w:t>dere internationale Settings eingebaut werden und bieten eine ökonomisch interessante Alternative zu Präsenzschulungen“</w:t>
      </w:r>
      <w:r w:rsidR="00D63382">
        <w:rPr>
          <w:rFonts w:ascii="Univers" w:hAnsi="Univers"/>
          <w:color w:val="auto"/>
          <w:sz w:val="22"/>
          <w:szCs w:val="22"/>
          <w:lang w:val="de-AT"/>
        </w:rPr>
        <w:t>, sagt Univ.-Prof.</w:t>
      </w:r>
      <w:r w:rsidR="00D63382" w:rsidRPr="00525E4D">
        <w:rPr>
          <w:rFonts w:ascii="Univers" w:hAnsi="Univers"/>
          <w:color w:val="auto"/>
          <w:sz w:val="22"/>
          <w:szCs w:val="22"/>
          <w:vertAlign w:val="superscript"/>
          <w:lang w:val="de-AT"/>
        </w:rPr>
        <w:t>in</w:t>
      </w:r>
      <w:r w:rsidR="00D63382">
        <w:rPr>
          <w:rFonts w:ascii="Univers" w:hAnsi="Univers"/>
          <w:color w:val="auto"/>
          <w:sz w:val="22"/>
          <w:szCs w:val="22"/>
          <w:lang w:val="de-AT"/>
        </w:rPr>
        <w:t xml:space="preserve"> Dr.</w:t>
      </w:r>
      <w:r w:rsidR="00D63382" w:rsidRPr="00525E4D">
        <w:rPr>
          <w:rFonts w:ascii="Univers" w:hAnsi="Univers"/>
          <w:color w:val="auto"/>
          <w:sz w:val="22"/>
          <w:szCs w:val="22"/>
          <w:vertAlign w:val="superscript"/>
          <w:lang w:val="de-AT"/>
        </w:rPr>
        <w:t>in</w:t>
      </w:r>
      <w:r w:rsidR="00D63382">
        <w:rPr>
          <w:rFonts w:ascii="Univers" w:hAnsi="Univers"/>
          <w:color w:val="auto"/>
          <w:sz w:val="22"/>
          <w:szCs w:val="22"/>
          <w:lang w:val="de-AT"/>
        </w:rPr>
        <w:t xml:space="preserve"> Stefanie Auer, Leiterin des Departments für Demenzforschung und Pflegewissenschaft. </w:t>
      </w:r>
      <w:r w:rsidRPr="00EE12F9">
        <w:rPr>
          <w:rFonts w:ascii="Univers" w:hAnsi="Univers"/>
          <w:color w:val="auto"/>
          <w:sz w:val="22"/>
          <w:szCs w:val="22"/>
          <w:lang w:val="de-AT"/>
        </w:rPr>
        <w:t xml:space="preserve">Diese bestehenden Initiativen fließen nun als wertvolle Grundlage in </w:t>
      </w:r>
      <w:proofErr w:type="spellStart"/>
      <w:r w:rsidRPr="00EE12F9">
        <w:rPr>
          <w:rFonts w:ascii="Univers" w:hAnsi="Univers"/>
          <w:color w:val="auto"/>
          <w:sz w:val="22"/>
          <w:szCs w:val="22"/>
          <w:lang w:val="de-AT"/>
        </w:rPr>
        <w:t>ADawarE</w:t>
      </w:r>
      <w:proofErr w:type="spellEnd"/>
      <w:r w:rsidRPr="00EE12F9">
        <w:rPr>
          <w:rFonts w:ascii="Univers" w:hAnsi="Univers"/>
          <w:color w:val="auto"/>
          <w:sz w:val="22"/>
          <w:szCs w:val="22"/>
          <w:lang w:val="de-AT"/>
        </w:rPr>
        <w:t xml:space="preserve"> ein und unterstreichen die Bedeutung der Beteiligung der Universität für Weiterbildung Krems.</w:t>
      </w:r>
      <w:r w:rsidR="00066843" w:rsidRPr="00066843">
        <w:rPr>
          <w:rFonts w:ascii="Univers" w:hAnsi="Univers"/>
          <w:color w:val="auto"/>
          <w:sz w:val="22"/>
          <w:szCs w:val="22"/>
          <w:lang w:val="de-AT"/>
        </w:rPr>
        <w:t xml:space="preserve"> </w:t>
      </w:r>
    </w:p>
    <w:p w14:paraId="3AF70A70" w14:textId="77777777" w:rsidR="00066843" w:rsidRDefault="00066843" w:rsidP="00066843">
      <w:pPr>
        <w:pStyle w:val="UniversLight10ptFlietext"/>
        <w:spacing w:line="276" w:lineRule="auto"/>
        <w:ind w:left="709"/>
        <w:rPr>
          <w:rFonts w:ascii="Univers" w:hAnsi="Univers"/>
          <w:color w:val="auto"/>
          <w:sz w:val="22"/>
          <w:szCs w:val="22"/>
          <w:lang w:val="de-AT"/>
        </w:rPr>
      </w:pPr>
    </w:p>
    <w:p w14:paraId="2D7A9B13" w14:textId="5D110561" w:rsidR="00EE12F9" w:rsidRPr="00D63382" w:rsidRDefault="003C7E25" w:rsidP="00066843">
      <w:pPr>
        <w:pStyle w:val="UniversLight10ptFlietext"/>
        <w:spacing w:line="276" w:lineRule="auto"/>
        <w:ind w:left="709"/>
        <w:rPr>
          <w:rFonts w:ascii="Univers" w:hAnsi="Univers"/>
          <w:b/>
          <w:bCs/>
          <w:color w:val="auto"/>
          <w:sz w:val="22"/>
          <w:szCs w:val="22"/>
          <w:lang w:val="de-AT"/>
        </w:rPr>
      </w:pPr>
      <w:r>
        <w:rPr>
          <w:rFonts w:ascii="Univers" w:hAnsi="Univers"/>
          <w:b/>
          <w:bCs/>
          <w:color w:val="auto"/>
          <w:sz w:val="22"/>
          <w:szCs w:val="22"/>
          <w:lang w:val="de-AT"/>
        </w:rPr>
        <w:t>Besonderer Fokus</w:t>
      </w:r>
    </w:p>
    <w:p w14:paraId="207204ED" w14:textId="77777777" w:rsidR="00EE12F9" w:rsidRPr="00066843" w:rsidRDefault="00EE12F9" w:rsidP="00066843">
      <w:pPr>
        <w:pStyle w:val="UniversLight10ptFlietext"/>
        <w:spacing w:line="276" w:lineRule="auto"/>
        <w:ind w:left="709"/>
        <w:rPr>
          <w:rFonts w:ascii="Univers" w:hAnsi="Univers"/>
          <w:color w:val="auto"/>
          <w:sz w:val="22"/>
          <w:szCs w:val="22"/>
          <w:lang w:val="de-AT"/>
        </w:rPr>
      </w:pPr>
    </w:p>
    <w:p w14:paraId="51E260B4" w14:textId="6B79D6F7" w:rsidR="00066843" w:rsidRDefault="00066843" w:rsidP="00066843">
      <w:pPr>
        <w:pStyle w:val="UniversLight10ptFlietext"/>
        <w:spacing w:line="276" w:lineRule="auto"/>
        <w:ind w:left="709"/>
        <w:rPr>
          <w:rFonts w:ascii="Univers" w:hAnsi="Univers"/>
          <w:color w:val="auto"/>
          <w:sz w:val="22"/>
          <w:szCs w:val="22"/>
          <w:lang w:val="de-AT"/>
        </w:rPr>
      </w:pPr>
      <w:proofErr w:type="spellStart"/>
      <w:r w:rsidRPr="00066843">
        <w:rPr>
          <w:rFonts w:ascii="Univers" w:hAnsi="Univers"/>
          <w:color w:val="auto"/>
          <w:sz w:val="22"/>
          <w:szCs w:val="22"/>
          <w:lang w:val="de-AT"/>
        </w:rPr>
        <w:t>ADawarE</w:t>
      </w:r>
      <w:proofErr w:type="spellEnd"/>
      <w:r w:rsidRPr="00066843">
        <w:rPr>
          <w:rFonts w:ascii="Univers" w:hAnsi="Univers"/>
          <w:color w:val="auto"/>
          <w:sz w:val="22"/>
          <w:szCs w:val="22"/>
          <w:lang w:val="de-AT"/>
        </w:rPr>
        <w:t xml:space="preserve"> nimmt </w:t>
      </w:r>
      <w:r w:rsidR="008D47C4">
        <w:rPr>
          <w:rFonts w:ascii="Univers" w:hAnsi="Univers"/>
          <w:color w:val="auto"/>
          <w:sz w:val="22"/>
          <w:szCs w:val="22"/>
          <w:lang w:val="de-AT"/>
        </w:rPr>
        <w:t xml:space="preserve">zusätzlich </w:t>
      </w:r>
      <w:r w:rsidRPr="00066843">
        <w:rPr>
          <w:rFonts w:ascii="Univers" w:hAnsi="Univers"/>
          <w:color w:val="auto"/>
          <w:sz w:val="22"/>
          <w:szCs w:val="22"/>
          <w:lang w:val="de-AT"/>
        </w:rPr>
        <w:t xml:space="preserve">zwei Bevölkerungsgruppen besonders in den Blick: Menschen in abgelegenen Regionen sowie migrantische Communities, die aufgrund sprachlicher, sozialer oder struktureller Barrieren oft nur eingeschränkt Zugang zu Gesundheitsinformationen haben. In Fokusgruppen werden ihr Wissen </w:t>
      </w:r>
      <w:r w:rsidR="006E7613">
        <w:rPr>
          <w:rFonts w:ascii="Univers" w:hAnsi="Univers"/>
          <w:color w:val="auto"/>
          <w:sz w:val="22"/>
          <w:szCs w:val="22"/>
          <w:lang w:val="de-AT"/>
        </w:rPr>
        <w:t xml:space="preserve">zum Thema Demenz </w:t>
      </w:r>
      <w:r w:rsidRPr="00066843">
        <w:rPr>
          <w:rFonts w:ascii="Univers" w:hAnsi="Univers"/>
          <w:color w:val="auto"/>
          <w:sz w:val="22"/>
          <w:szCs w:val="22"/>
          <w:lang w:val="de-AT"/>
        </w:rPr>
        <w:t xml:space="preserve">und ihre Bedürfnisse erhoben, während </w:t>
      </w:r>
      <w:r w:rsidR="003C7E25" w:rsidRPr="00066843">
        <w:rPr>
          <w:rFonts w:ascii="Univers" w:hAnsi="Univers"/>
          <w:color w:val="auto"/>
          <w:sz w:val="22"/>
          <w:szCs w:val="22"/>
          <w:lang w:val="de-AT"/>
        </w:rPr>
        <w:t xml:space="preserve">für Informationsveranstaltungen </w:t>
      </w:r>
      <w:r w:rsidRPr="00066843">
        <w:rPr>
          <w:rFonts w:ascii="Univers" w:hAnsi="Univers"/>
          <w:color w:val="auto"/>
          <w:sz w:val="22"/>
          <w:szCs w:val="22"/>
          <w:lang w:val="de-AT"/>
        </w:rPr>
        <w:t xml:space="preserve">in </w:t>
      </w:r>
      <w:r w:rsidR="00202B52">
        <w:rPr>
          <w:rFonts w:ascii="Univers" w:hAnsi="Univers"/>
          <w:color w:val="auto"/>
          <w:sz w:val="22"/>
          <w:szCs w:val="22"/>
          <w:lang w:val="de-AT"/>
        </w:rPr>
        <w:t>schwer erreichbaren</w:t>
      </w:r>
      <w:r w:rsidRPr="00066843">
        <w:rPr>
          <w:rFonts w:ascii="Univers" w:hAnsi="Univers"/>
          <w:color w:val="auto"/>
          <w:sz w:val="22"/>
          <w:szCs w:val="22"/>
          <w:lang w:val="de-AT"/>
        </w:rPr>
        <w:t xml:space="preserve"> Gebieten</w:t>
      </w:r>
      <w:r w:rsidR="00202B52">
        <w:rPr>
          <w:rFonts w:ascii="Univers" w:hAnsi="Univers"/>
          <w:color w:val="auto"/>
          <w:sz w:val="22"/>
          <w:szCs w:val="22"/>
          <w:lang w:val="de-AT"/>
        </w:rPr>
        <w:t>, dazu zählen auch Inseln</w:t>
      </w:r>
      <w:r w:rsidR="006E7613">
        <w:rPr>
          <w:rFonts w:ascii="Univers" w:hAnsi="Univers"/>
          <w:color w:val="auto"/>
          <w:sz w:val="22"/>
          <w:szCs w:val="22"/>
          <w:lang w:val="de-AT"/>
        </w:rPr>
        <w:t xml:space="preserve"> und ländliche Gebiete</w:t>
      </w:r>
      <w:r w:rsidR="00202B52">
        <w:rPr>
          <w:rFonts w:ascii="Univers" w:hAnsi="Univers"/>
          <w:color w:val="auto"/>
          <w:sz w:val="22"/>
          <w:szCs w:val="22"/>
          <w:lang w:val="de-AT"/>
        </w:rPr>
        <w:t xml:space="preserve">, vor allem </w:t>
      </w:r>
      <w:r w:rsidRPr="00066843">
        <w:rPr>
          <w:rFonts w:ascii="Univers" w:hAnsi="Univers"/>
          <w:color w:val="auto"/>
          <w:sz w:val="22"/>
          <w:szCs w:val="22"/>
          <w:lang w:val="de-AT"/>
        </w:rPr>
        <w:t xml:space="preserve">digitale </w:t>
      </w:r>
      <w:r w:rsidR="003C7E25">
        <w:rPr>
          <w:rFonts w:ascii="Univers" w:hAnsi="Univers"/>
          <w:color w:val="auto"/>
          <w:sz w:val="22"/>
          <w:szCs w:val="22"/>
          <w:lang w:val="de-AT"/>
        </w:rPr>
        <w:t>Lösungen</w:t>
      </w:r>
      <w:r w:rsidRPr="00066843">
        <w:rPr>
          <w:rFonts w:ascii="Univers" w:hAnsi="Univers"/>
          <w:color w:val="auto"/>
          <w:sz w:val="22"/>
          <w:szCs w:val="22"/>
          <w:lang w:val="de-AT"/>
        </w:rPr>
        <w:t xml:space="preserve"> </w:t>
      </w:r>
      <w:r w:rsidR="003C7E25">
        <w:rPr>
          <w:rFonts w:ascii="Univers" w:hAnsi="Univers"/>
          <w:color w:val="auto"/>
          <w:sz w:val="22"/>
          <w:szCs w:val="22"/>
          <w:lang w:val="de-AT"/>
        </w:rPr>
        <w:t xml:space="preserve">angewendet </w:t>
      </w:r>
      <w:r w:rsidRPr="00066843">
        <w:rPr>
          <w:rFonts w:ascii="Univers" w:hAnsi="Univers"/>
          <w:color w:val="auto"/>
          <w:sz w:val="22"/>
          <w:szCs w:val="22"/>
          <w:lang w:val="de-AT"/>
        </w:rPr>
        <w:t>werden</w:t>
      </w:r>
      <w:r w:rsidR="00D139EA">
        <w:rPr>
          <w:rFonts w:ascii="Univers" w:hAnsi="Univers"/>
          <w:color w:val="auto"/>
          <w:sz w:val="22"/>
          <w:szCs w:val="22"/>
          <w:lang w:val="de-AT"/>
        </w:rPr>
        <w:t xml:space="preserve"> sollen</w:t>
      </w:r>
      <w:r w:rsidRPr="00066843">
        <w:rPr>
          <w:rFonts w:ascii="Univers" w:hAnsi="Univers"/>
          <w:color w:val="auto"/>
          <w:sz w:val="22"/>
          <w:szCs w:val="22"/>
          <w:lang w:val="de-AT"/>
        </w:rPr>
        <w:t xml:space="preserve">. </w:t>
      </w:r>
    </w:p>
    <w:p w14:paraId="6D2C33B9" w14:textId="77777777" w:rsidR="00066843" w:rsidRDefault="00066843" w:rsidP="00066843">
      <w:pPr>
        <w:pStyle w:val="UniversLight10ptFlietext"/>
        <w:spacing w:line="276" w:lineRule="auto"/>
        <w:ind w:left="709"/>
        <w:rPr>
          <w:rFonts w:ascii="Univers" w:hAnsi="Univers"/>
          <w:color w:val="auto"/>
          <w:sz w:val="22"/>
          <w:szCs w:val="22"/>
          <w:lang w:val="de-AT"/>
        </w:rPr>
      </w:pPr>
    </w:p>
    <w:p w14:paraId="12741D59" w14:textId="65288761" w:rsidR="00E97D30" w:rsidRDefault="00066843" w:rsidP="00066843">
      <w:pPr>
        <w:pStyle w:val="UniversLight10ptFlietext"/>
        <w:spacing w:line="276" w:lineRule="auto"/>
        <w:ind w:left="709"/>
        <w:rPr>
          <w:rFonts w:ascii="Univers" w:hAnsi="Univers"/>
          <w:color w:val="auto"/>
          <w:sz w:val="22"/>
          <w:szCs w:val="22"/>
          <w:lang w:val="de-AT"/>
        </w:rPr>
      </w:pPr>
      <w:r w:rsidRPr="00066843">
        <w:rPr>
          <w:rFonts w:ascii="Univers" w:hAnsi="Univers"/>
          <w:color w:val="auto"/>
          <w:sz w:val="22"/>
          <w:szCs w:val="22"/>
          <w:lang w:val="de-AT"/>
        </w:rPr>
        <w:lastRenderedPageBreak/>
        <w:t>Alle erarbeiteten Materialien, Werkzeuge und Aktivitäten werden im Verlauf des Projekts gesammelt und frei zugänglich aufbereitet. Ein zentraler Teil dieser Arbeit wird an der Universität für Weiterbildung Krems durchgeführt, wo die Aktivitäten</w:t>
      </w:r>
      <w:r w:rsidR="00BA1592">
        <w:rPr>
          <w:rFonts w:ascii="Univers" w:hAnsi="Univers"/>
          <w:color w:val="auto"/>
          <w:sz w:val="22"/>
          <w:szCs w:val="22"/>
          <w:lang w:val="de-AT"/>
        </w:rPr>
        <w:t xml:space="preserve"> </w:t>
      </w:r>
      <w:r w:rsidRPr="00066843">
        <w:rPr>
          <w:rFonts w:ascii="Univers" w:hAnsi="Univers"/>
          <w:color w:val="auto"/>
          <w:sz w:val="22"/>
          <w:szCs w:val="22"/>
          <w:lang w:val="de-AT"/>
        </w:rPr>
        <w:t xml:space="preserve">strukturiert zusammengeführt und zugänglich gemacht werden. Dadurch soll es künftig möglich sein, sich europaweit einen Überblick über bewährte Maßnahmen </w:t>
      </w:r>
      <w:r w:rsidR="006E7613">
        <w:rPr>
          <w:rFonts w:ascii="Univers" w:hAnsi="Univers"/>
          <w:color w:val="auto"/>
          <w:sz w:val="22"/>
          <w:szCs w:val="22"/>
          <w:lang w:val="de-AT"/>
        </w:rPr>
        <w:t xml:space="preserve">zur Bewusstseinsbildung </w:t>
      </w:r>
      <w:r w:rsidRPr="00066843">
        <w:rPr>
          <w:rFonts w:ascii="Univers" w:hAnsi="Univers"/>
          <w:color w:val="auto"/>
          <w:sz w:val="22"/>
          <w:szCs w:val="22"/>
          <w:lang w:val="de-AT"/>
        </w:rPr>
        <w:t>zu verschaffen und eigene Sensibilisierungskampagnen</w:t>
      </w:r>
      <w:r w:rsidR="006E7613">
        <w:rPr>
          <w:rFonts w:ascii="Univers" w:hAnsi="Univers"/>
          <w:color w:val="auto"/>
          <w:sz w:val="22"/>
          <w:szCs w:val="22"/>
          <w:lang w:val="de-AT"/>
        </w:rPr>
        <w:t xml:space="preserve"> zu konzipieren.</w:t>
      </w:r>
    </w:p>
    <w:p w14:paraId="6AB8CDE4" w14:textId="77777777" w:rsidR="00066843" w:rsidRDefault="00066843" w:rsidP="00066843">
      <w:pPr>
        <w:pStyle w:val="UniversLight10ptFlietext"/>
        <w:spacing w:line="276" w:lineRule="auto"/>
        <w:ind w:left="709"/>
        <w:rPr>
          <w:rFonts w:ascii="Univers" w:hAnsi="Univers"/>
          <w:color w:val="auto"/>
          <w:sz w:val="22"/>
          <w:szCs w:val="22"/>
          <w:lang w:val="de-AT"/>
        </w:rPr>
      </w:pPr>
    </w:p>
    <w:p w14:paraId="6D37E1DB" w14:textId="365B7AF7" w:rsidR="00824AB0" w:rsidRPr="00824AB0" w:rsidRDefault="003C7E25" w:rsidP="00824AB0">
      <w:pPr>
        <w:pStyle w:val="UniversLight10ptFlietext"/>
        <w:spacing w:line="276" w:lineRule="auto"/>
        <w:ind w:left="709"/>
        <w:rPr>
          <w:rFonts w:ascii="Univers" w:hAnsi="Univers"/>
          <w:b/>
          <w:bCs/>
          <w:color w:val="auto"/>
          <w:sz w:val="22"/>
          <w:szCs w:val="22"/>
          <w:lang w:val="de-AT"/>
        </w:rPr>
      </w:pPr>
      <w:r>
        <w:rPr>
          <w:rFonts w:ascii="Univers" w:hAnsi="Univers"/>
          <w:b/>
          <w:bCs/>
          <w:color w:val="auto"/>
          <w:sz w:val="22"/>
          <w:szCs w:val="22"/>
          <w:lang w:val="de-AT"/>
        </w:rPr>
        <w:t>Mit nachhaltiger Wirkung</w:t>
      </w:r>
    </w:p>
    <w:p w14:paraId="13E09090" w14:textId="77777777" w:rsidR="00824AB0" w:rsidRPr="00824AB0" w:rsidRDefault="00824AB0" w:rsidP="00824AB0">
      <w:pPr>
        <w:pStyle w:val="UniversLight10ptFlietext"/>
        <w:spacing w:line="276" w:lineRule="auto"/>
        <w:ind w:left="709"/>
        <w:rPr>
          <w:rFonts w:ascii="Univers" w:hAnsi="Univers"/>
          <w:b/>
          <w:bCs/>
          <w:color w:val="auto"/>
          <w:sz w:val="22"/>
          <w:szCs w:val="22"/>
          <w:lang w:val="de-AT"/>
        </w:rPr>
      </w:pPr>
    </w:p>
    <w:p w14:paraId="5556BAA8" w14:textId="2167CABE" w:rsidR="00263325" w:rsidRDefault="00824AB0" w:rsidP="000F2F16">
      <w:pPr>
        <w:pStyle w:val="UniversLight10ptFlietext"/>
        <w:spacing w:line="276" w:lineRule="auto"/>
        <w:ind w:left="709"/>
        <w:rPr>
          <w:rFonts w:ascii="Univers" w:hAnsi="Univers"/>
          <w:color w:val="auto"/>
          <w:sz w:val="22"/>
          <w:szCs w:val="22"/>
          <w:lang w:val="de-AT"/>
        </w:rPr>
      </w:pPr>
      <w:r w:rsidRPr="00824AB0">
        <w:rPr>
          <w:rFonts w:ascii="Univers" w:hAnsi="Univers"/>
          <w:color w:val="auto"/>
          <w:sz w:val="22"/>
          <w:szCs w:val="22"/>
          <w:lang w:val="de-AT"/>
        </w:rPr>
        <w:t xml:space="preserve">Die Projektlaufzeit erstreckt sich über drei Jahre, </w:t>
      </w:r>
      <w:r w:rsidR="00D139EA">
        <w:rPr>
          <w:rFonts w:ascii="Univers" w:hAnsi="Univers"/>
          <w:color w:val="auto"/>
          <w:sz w:val="22"/>
          <w:szCs w:val="22"/>
          <w:lang w:val="de-AT"/>
        </w:rPr>
        <w:t xml:space="preserve">mit </w:t>
      </w:r>
      <w:r w:rsidRPr="00824AB0">
        <w:rPr>
          <w:rFonts w:ascii="Univers" w:hAnsi="Univers"/>
          <w:color w:val="auto"/>
          <w:sz w:val="22"/>
          <w:szCs w:val="22"/>
          <w:lang w:val="de-AT"/>
        </w:rPr>
        <w:t>erste</w:t>
      </w:r>
      <w:r w:rsidR="00D139EA">
        <w:rPr>
          <w:rFonts w:ascii="Univers" w:hAnsi="Univers"/>
          <w:color w:val="auto"/>
          <w:sz w:val="22"/>
          <w:szCs w:val="22"/>
          <w:lang w:val="de-AT"/>
        </w:rPr>
        <w:t>n</w:t>
      </w:r>
      <w:r w:rsidRPr="00824AB0">
        <w:rPr>
          <w:rFonts w:ascii="Univers" w:hAnsi="Univers"/>
          <w:color w:val="auto"/>
          <w:sz w:val="22"/>
          <w:szCs w:val="22"/>
          <w:lang w:val="de-AT"/>
        </w:rPr>
        <w:t xml:space="preserve"> Ergebnisse</w:t>
      </w:r>
      <w:r w:rsidR="003C7E25">
        <w:rPr>
          <w:rFonts w:ascii="Univers" w:hAnsi="Univers"/>
          <w:color w:val="auto"/>
          <w:sz w:val="22"/>
          <w:szCs w:val="22"/>
          <w:lang w:val="de-AT"/>
        </w:rPr>
        <w:t>n</w:t>
      </w:r>
      <w:r w:rsidRPr="00824AB0">
        <w:rPr>
          <w:rFonts w:ascii="Univers" w:hAnsi="Univers"/>
          <w:color w:val="auto"/>
          <w:sz w:val="22"/>
          <w:szCs w:val="22"/>
          <w:lang w:val="de-AT"/>
        </w:rPr>
        <w:t xml:space="preserve"> </w:t>
      </w:r>
      <w:r w:rsidR="00D139EA">
        <w:rPr>
          <w:rFonts w:ascii="Univers" w:hAnsi="Univers"/>
          <w:color w:val="auto"/>
          <w:sz w:val="22"/>
          <w:szCs w:val="22"/>
          <w:lang w:val="de-AT"/>
        </w:rPr>
        <w:t>ist</w:t>
      </w:r>
      <w:r w:rsidRPr="00824AB0">
        <w:rPr>
          <w:rFonts w:ascii="Univers" w:hAnsi="Univers"/>
          <w:color w:val="auto"/>
          <w:sz w:val="22"/>
          <w:szCs w:val="22"/>
          <w:lang w:val="de-AT"/>
        </w:rPr>
        <w:t xml:space="preserve"> ab 2027 </w:t>
      </w:r>
      <w:r w:rsidR="00D139EA">
        <w:rPr>
          <w:rFonts w:ascii="Univers" w:hAnsi="Univers"/>
          <w:color w:val="auto"/>
          <w:sz w:val="22"/>
          <w:szCs w:val="22"/>
          <w:lang w:val="de-AT"/>
        </w:rPr>
        <w:t>zu rechnen</w:t>
      </w:r>
      <w:r w:rsidRPr="00824AB0">
        <w:rPr>
          <w:rFonts w:ascii="Univers" w:hAnsi="Univers"/>
          <w:color w:val="auto"/>
          <w:sz w:val="22"/>
          <w:szCs w:val="22"/>
          <w:lang w:val="de-AT"/>
        </w:rPr>
        <w:t xml:space="preserve">. </w:t>
      </w:r>
      <w:r w:rsidR="00E760DF">
        <w:rPr>
          <w:rFonts w:ascii="Univers" w:hAnsi="Univers"/>
          <w:color w:val="auto"/>
          <w:sz w:val="22"/>
          <w:szCs w:val="22"/>
          <w:lang w:val="de-AT"/>
        </w:rPr>
        <w:t xml:space="preserve">Von </w:t>
      </w:r>
      <w:proofErr w:type="spellStart"/>
      <w:r w:rsidR="00263325" w:rsidRPr="00263325">
        <w:rPr>
          <w:rFonts w:ascii="Univers" w:hAnsi="Univers"/>
          <w:color w:val="auto"/>
          <w:sz w:val="22"/>
          <w:szCs w:val="22"/>
          <w:lang w:val="de-AT"/>
        </w:rPr>
        <w:t>ADawarE</w:t>
      </w:r>
      <w:proofErr w:type="spellEnd"/>
      <w:r w:rsidR="00263325" w:rsidRPr="00263325">
        <w:rPr>
          <w:rFonts w:ascii="Univers" w:hAnsi="Univers"/>
          <w:color w:val="auto"/>
          <w:sz w:val="22"/>
          <w:szCs w:val="22"/>
          <w:lang w:val="de-AT"/>
        </w:rPr>
        <w:t xml:space="preserve"> </w:t>
      </w:r>
      <w:r w:rsidR="00E760DF">
        <w:rPr>
          <w:rFonts w:ascii="Univers" w:hAnsi="Univers"/>
          <w:color w:val="auto"/>
          <w:sz w:val="22"/>
          <w:szCs w:val="22"/>
          <w:lang w:val="de-AT"/>
        </w:rPr>
        <w:t>wird erwartet</w:t>
      </w:r>
      <w:r w:rsidR="00263325" w:rsidRPr="00263325">
        <w:rPr>
          <w:rFonts w:ascii="Univers" w:hAnsi="Univers"/>
          <w:color w:val="auto"/>
          <w:sz w:val="22"/>
          <w:szCs w:val="22"/>
          <w:lang w:val="de-AT"/>
        </w:rPr>
        <w:t xml:space="preserve">, </w:t>
      </w:r>
      <w:r w:rsidR="008D47C4">
        <w:rPr>
          <w:rFonts w:ascii="Univers" w:hAnsi="Univers"/>
          <w:color w:val="auto"/>
          <w:sz w:val="22"/>
          <w:szCs w:val="22"/>
          <w:lang w:val="de-AT"/>
        </w:rPr>
        <w:t xml:space="preserve">Wissen </w:t>
      </w:r>
      <w:r w:rsidR="00263325" w:rsidRPr="00263325">
        <w:rPr>
          <w:rFonts w:ascii="Univers" w:hAnsi="Univers"/>
          <w:color w:val="auto"/>
          <w:sz w:val="22"/>
          <w:szCs w:val="22"/>
          <w:lang w:val="de-AT"/>
        </w:rPr>
        <w:t>von Betreuungspersonen und freiwillig Engagierten zu</w:t>
      </w:r>
      <w:r w:rsidR="008D47C4">
        <w:rPr>
          <w:rFonts w:ascii="Univers" w:hAnsi="Univers"/>
          <w:color w:val="auto"/>
          <w:sz w:val="22"/>
          <w:szCs w:val="22"/>
          <w:lang w:val="de-AT"/>
        </w:rPr>
        <w:t xml:space="preserve"> verbessern</w:t>
      </w:r>
      <w:r w:rsidR="00263325" w:rsidRPr="00263325">
        <w:rPr>
          <w:rFonts w:ascii="Univers" w:hAnsi="Univers"/>
          <w:color w:val="auto"/>
          <w:sz w:val="22"/>
          <w:szCs w:val="22"/>
          <w:lang w:val="de-AT"/>
        </w:rPr>
        <w:t xml:space="preserve">, Stigmatisierungen abzubauen, die digitale Gesundheitskompetenz älterer Menschen und ihres Umfelds zu verbessern </w:t>
      </w:r>
      <w:r w:rsidR="006E7613">
        <w:rPr>
          <w:rFonts w:ascii="Univers" w:hAnsi="Univers"/>
          <w:color w:val="auto"/>
          <w:sz w:val="22"/>
          <w:szCs w:val="22"/>
          <w:lang w:val="de-AT"/>
        </w:rPr>
        <w:t xml:space="preserve">sowie </w:t>
      </w:r>
      <w:r w:rsidR="00263325" w:rsidRPr="00263325">
        <w:rPr>
          <w:rFonts w:ascii="Univers" w:hAnsi="Univers"/>
          <w:color w:val="auto"/>
          <w:sz w:val="22"/>
          <w:szCs w:val="22"/>
          <w:lang w:val="de-AT"/>
        </w:rPr>
        <w:t>die Zusammenarbeit zwischen europäischen Partnern auf eine breitere Grundlage zu stellen.</w:t>
      </w:r>
    </w:p>
    <w:p w14:paraId="35D5F319" w14:textId="77777777" w:rsidR="00E760DF" w:rsidRDefault="00E760DF" w:rsidP="000F2F16">
      <w:pPr>
        <w:pStyle w:val="UniversLight10ptFlietext"/>
        <w:spacing w:line="276" w:lineRule="auto"/>
        <w:ind w:left="709"/>
        <w:rPr>
          <w:rFonts w:ascii="Univers" w:hAnsi="Univers"/>
          <w:color w:val="auto"/>
          <w:sz w:val="22"/>
          <w:szCs w:val="22"/>
          <w:lang w:val="de-AT"/>
        </w:rPr>
      </w:pPr>
    </w:p>
    <w:p w14:paraId="6DA2ECF9" w14:textId="6E67A7B2" w:rsidR="00E760DF" w:rsidRPr="00263325" w:rsidRDefault="003F5810" w:rsidP="000F2F16">
      <w:pPr>
        <w:pStyle w:val="UniversLight10ptFlietext"/>
        <w:spacing w:line="276" w:lineRule="auto"/>
        <w:ind w:left="709"/>
        <w:rPr>
          <w:rFonts w:ascii="Univers" w:hAnsi="Univers"/>
          <w:color w:val="auto"/>
          <w:sz w:val="22"/>
          <w:szCs w:val="22"/>
          <w:lang w:val="de-AT"/>
        </w:rPr>
      </w:pPr>
      <w:r w:rsidRPr="003F5810">
        <w:rPr>
          <w:rFonts w:ascii="Univers" w:hAnsi="Univers"/>
          <w:color w:val="auto"/>
          <w:sz w:val="22"/>
          <w:szCs w:val="22"/>
          <w:lang w:val="de-AT"/>
        </w:rPr>
        <w:t xml:space="preserve">„Die Zusammenarbeit auf europäischer </w:t>
      </w:r>
      <w:r w:rsidR="006E7613">
        <w:rPr>
          <w:rFonts w:ascii="Univers" w:hAnsi="Univers"/>
          <w:color w:val="auto"/>
          <w:sz w:val="22"/>
          <w:szCs w:val="22"/>
          <w:lang w:val="de-AT"/>
        </w:rPr>
        <w:t xml:space="preserve">Ebene </w:t>
      </w:r>
      <w:r w:rsidRPr="003F5810">
        <w:rPr>
          <w:rFonts w:ascii="Univers" w:hAnsi="Univers"/>
          <w:color w:val="auto"/>
          <w:sz w:val="22"/>
          <w:szCs w:val="22"/>
          <w:lang w:val="de-AT"/>
        </w:rPr>
        <w:t>ist von größter Wichtigkeit</w:t>
      </w:r>
      <w:r w:rsidR="0048416B">
        <w:rPr>
          <w:rFonts w:ascii="Univers" w:hAnsi="Univers"/>
          <w:color w:val="auto"/>
          <w:sz w:val="22"/>
          <w:szCs w:val="22"/>
          <w:lang w:val="de-AT"/>
        </w:rPr>
        <w:t>,</w:t>
      </w:r>
      <w:r w:rsidRPr="003F5810">
        <w:rPr>
          <w:rFonts w:ascii="Univers" w:hAnsi="Univers"/>
          <w:color w:val="auto"/>
          <w:sz w:val="22"/>
          <w:szCs w:val="22"/>
          <w:lang w:val="de-AT"/>
        </w:rPr>
        <w:t xml:space="preserve"> um Fortschritte in der Unterstützung von Menschen mit Demenz und deren An-</w:t>
      </w:r>
      <w:r w:rsidR="00ED72A0">
        <w:rPr>
          <w:rFonts w:ascii="Univers" w:hAnsi="Univers"/>
          <w:color w:val="auto"/>
          <w:sz w:val="22"/>
          <w:szCs w:val="22"/>
          <w:lang w:val="de-AT"/>
        </w:rPr>
        <w:t xml:space="preserve"> </w:t>
      </w:r>
      <w:r w:rsidRPr="003F5810">
        <w:rPr>
          <w:rFonts w:ascii="Univers" w:hAnsi="Univers"/>
          <w:color w:val="auto"/>
          <w:sz w:val="22"/>
          <w:szCs w:val="22"/>
          <w:lang w:val="de-AT"/>
        </w:rPr>
        <w:t>und Zugehörigen zu</w:t>
      </w:r>
      <w:r w:rsidR="006E7613">
        <w:rPr>
          <w:rFonts w:ascii="Univers" w:hAnsi="Univers"/>
          <w:color w:val="auto"/>
          <w:sz w:val="22"/>
          <w:szCs w:val="22"/>
          <w:lang w:val="de-AT"/>
        </w:rPr>
        <w:t xml:space="preserve"> erzielen</w:t>
      </w:r>
      <w:r w:rsidRPr="003F5810">
        <w:rPr>
          <w:rFonts w:ascii="Univers" w:hAnsi="Univers"/>
          <w:color w:val="auto"/>
          <w:sz w:val="22"/>
          <w:szCs w:val="22"/>
          <w:lang w:val="de-AT"/>
        </w:rPr>
        <w:t>, die Früherkennung zu ermöglichen und gemeinsam</w:t>
      </w:r>
      <w:r w:rsidR="006E7613">
        <w:rPr>
          <w:rFonts w:ascii="Univers" w:hAnsi="Univers"/>
          <w:color w:val="auto"/>
          <w:sz w:val="22"/>
          <w:szCs w:val="22"/>
          <w:lang w:val="de-AT"/>
        </w:rPr>
        <w:t xml:space="preserve"> den wissenschaftlichen Fortschritt voranzutreiben</w:t>
      </w:r>
      <w:r w:rsidRPr="003F5810">
        <w:rPr>
          <w:rFonts w:ascii="Univers" w:hAnsi="Univers"/>
          <w:color w:val="auto"/>
          <w:sz w:val="22"/>
          <w:szCs w:val="22"/>
          <w:lang w:val="de-AT"/>
        </w:rPr>
        <w:t xml:space="preserve"> sowie die riesigen Unterschiede in der Versorgung in Europa zu beseitigen“</w:t>
      </w:r>
      <w:r w:rsidR="00E760DF" w:rsidRPr="003F5810">
        <w:rPr>
          <w:rFonts w:ascii="Univers" w:hAnsi="Univers"/>
          <w:color w:val="auto"/>
          <w:sz w:val="22"/>
          <w:szCs w:val="22"/>
          <w:lang w:val="de-AT"/>
        </w:rPr>
        <w:t>,</w:t>
      </w:r>
      <w:r w:rsidR="00E760DF">
        <w:rPr>
          <w:rFonts w:ascii="Univers" w:hAnsi="Univers"/>
          <w:color w:val="auto"/>
          <w:sz w:val="22"/>
          <w:szCs w:val="22"/>
          <w:lang w:val="de-AT"/>
        </w:rPr>
        <w:t xml:space="preserve"> sagt Auer.</w:t>
      </w:r>
    </w:p>
    <w:p w14:paraId="58CA2AE4" w14:textId="77777777" w:rsidR="001F5C06" w:rsidRDefault="001F5C06" w:rsidP="000F2F16">
      <w:pPr>
        <w:pStyle w:val="UniversLight10ptFlietext"/>
        <w:spacing w:line="276" w:lineRule="auto"/>
        <w:ind w:left="709"/>
        <w:rPr>
          <w:rFonts w:ascii="Univers" w:hAnsi="Univers"/>
          <w:color w:val="auto"/>
          <w:sz w:val="22"/>
          <w:szCs w:val="22"/>
          <w:lang w:val="de-AT"/>
        </w:rPr>
      </w:pPr>
    </w:p>
    <w:p w14:paraId="2E40AE76" w14:textId="6B89AD37" w:rsidR="001F5C06" w:rsidRDefault="001F5C06" w:rsidP="001F5C06">
      <w:pPr>
        <w:pStyle w:val="UniversLight10ptFlietext"/>
        <w:spacing w:line="276" w:lineRule="auto"/>
        <w:ind w:left="709"/>
        <w:rPr>
          <w:rFonts w:ascii="Univers" w:hAnsi="Univers"/>
          <w:color w:val="auto"/>
          <w:sz w:val="22"/>
          <w:szCs w:val="22"/>
          <w:lang w:val="de-AT"/>
        </w:rPr>
      </w:pPr>
      <w:r w:rsidRPr="00824AB0">
        <w:rPr>
          <w:rFonts w:ascii="Univers" w:hAnsi="Univers"/>
          <w:color w:val="auto"/>
          <w:sz w:val="22"/>
          <w:szCs w:val="22"/>
          <w:lang w:val="de-AT"/>
        </w:rPr>
        <w:t xml:space="preserve">Beteiligt an </w:t>
      </w:r>
      <w:r w:rsidR="00E760DF">
        <w:rPr>
          <w:rFonts w:ascii="Univers" w:hAnsi="Univers"/>
          <w:color w:val="auto"/>
          <w:sz w:val="22"/>
          <w:szCs w:val="22"/>
          <w:lang w:val="de-AT"/>
        </w:rPr>
        <w:t xml:space="preserve">der Initiative </w:t>
      </w:r>
      <w:r w:rsidRPr="00824AB0">
        <w:rPr>
          <w:rFonts w:ascii="Univers" w:hAnsi="Univers"/>
          <w:color w:val="auto"/>
          <w:sz w:val="22"/>
          <w:szCs w:val="22"/>
          <w:lang w:val="de-AT"/>
        </w:rPr>
        <w:t xml:space="preserve">sind </w:t>
      </w:r>
      <w:r>
        <w:rPr>
          <w:rFonts w:ascii="Univers" w:hAnsi="Univers"/>
          <w:color w:val="auto"/>
          <w:sz w:val="22"/>
          <w:szCs w:val="22"/>
          <w:lang w:val="de-AT"/>
        </w:rPr>
        <w:t xml:space="preserve">neben der Universität für Weiterbildung Krems </w:t>
      </w:r>
      <w:r w:rsidRPr="00824AB0">
        <w:rPr>
          <w:rFonts w:ascii="Univers" w:hAnsi="Univers"/>
          <w:color w:val="auto"/>
          <w:sz w:val="22"/>
          <w:szCs w:val="22"/>
          <w:lang w:val="de-AT"/>
        </w:rPr>
        <w:t>Organisationen</w:t>
      </w:r>
      <w:r w:rsidR="00476EF1" w:rsidRPr="00476EF1">
        <w:rPr>
          <w:rFonts w:ascii="Univers" w:hAnsi="Univers"/>
          <w:color w:val="auto"/>
          <w:sz w:val="22"/>
          <w:szCs w:val="22"/>
          <w:lang w:val="de-AT"/>
        </w:rPr>
        <w:t xml:space="preserve"> </w:t>
      </w:r>
      <w:r w:rsidR="00476EF1" w:rsidRPr="00824AB0">
        <w:rPr>
          <w:rFonts w:ascii="Univers" w:hAnsi="Univers"/>
          <w:color w:val="auto"/>
          <w:sz w:val="22"/>
          <w:szCs w:val="22"/>
          <w:lang w:val="de-AT"/>
        </w:rPr>
        <w:t>im Gesundheits- und Bildungsbereich</w:t>
      </w:r>
      <w:r w:rsidR="00476EF1">
        <w:rPr>
          <w:rFonts w:ascii="Univers" w:hAnsi="Univers"/>
          <w:color w:val="auto"/>
          <w:sz w:val="22"/>
          <w:szCs w:val="22"/>
          <w:lang w:val="de-AT"/>
        </w:rPr>
        <w:t xml:space="preserve"> </w:t>
      </w:r>
      <w:r w:rsidRPr="00824AB0">
        <w:rPr>
          <w:rFonts w:ascii="Univers" w:hAnsi="Univers"/>
          <w:color w:val="auto"/>
          <w:sz w:val="22"/>
          <w:szCs w:val="22"/>
          <w:lang w:val="de-AT"/>
        </w:rPr>
        <w:t xml:space="preserve">aus Norwegen, Griechenland, </w:t>
      </w:r>
      <w:r w:rsidR="003C7E25">
        <w:rPr>
          <w:rFonts w:ascii="Univers" w:hAnsi="Univers"/>
          <w:color w:val="auto"/>
          <w:sz w:val="22"/>
          <w:szCs w:val="22"/>
          <w:lang w:val="de-AT"/>
        </w:rPr>
        <w:t xml:space="preserve">Kroatien, Slowenien, </w:t>
      </w:r>
      <w:r w:rsidRPr="00824AB0">
        <w:rPr>
          <w:rFonts w:ascii="Univers" w:hAnsi="Univers"/>
          <w:color w:val="auto"/>
          <w:sz w:val="22"/>
          <w:szCs w:val="22"/>
          <w:lang w:val="de-AT"/>
        </w:rPr>
        <w:t>Bosnien</w:t>
      </w:r>
      <w:r w:rsidR="003C7E25">
        <w:rPr>
          <w:rFonts w:ascii="Univers" w:hAnsi="Univers"/>
          <w:color w:val="auto"/>
          <w:sz w:val="22"/>
          <w:szCs w:val="22"/>
          <w:lang w:val="de-AT"/>
        </w:rPr>
        <w:t xml:space="preserve"> und </w:t>
      </w:r>
      <w:r w:rsidRPr="00824AB0">
        <w:rPr>
          <w:rFonts w:ascii="Univers" w:hAnsi="Univers"/>
          <w:color w:val="auto"/>
          <w:sz w:val="22"/>
          <w:szCs w:val="22"/>
          <w:lang w:val="de-AT"/>
        </w:rPr>
        <w:t>Herzegowina</w:t>
      </w:r>
      <w:r w:rsidR="00476EF1">
        <w:rPr>
          <w:rFonts w:ascii="Univers" w:hAnsi="Univers"/>
          <w:color w:val="auto"/>
          <w:sz w:val="22"/>
          <w:szCs w:val="22"/>
          <w:lang w:val="de-AT"/>
        </w:rPr>
        <w:t>.</w:t>
      </w:r>
      <w:r w:rsidRPr="00824AB0">
        <w:rPr>
          <w:rFonts w:ascii="Univers" w:hAnsi="Univers"/>
          <w:color w:val="auto"/>
          <w:sz w:val="22"/>
          <w:szCs w:val="22"/>
          <w:lang w:val="de-AT"/>
        </w:rPr>
        <w:t xml:space="preserve">  </w:t>
      </w:r>
      <w:r w:rsidRPr="00EE12F9">
        <w:rPr>
          <w:rFonts w:ascii="Univers" w:hAnsi="Univers"/>
          <w:color w:val="auto"/>
          <w:sz w:val="22"/>
          <w:szCs w:val="22"/>
          <w:lang w:val="de-AT"/>
        </w:rPr>
        <w:t xml:space="preserve">Koordiniert wird das Projekt von </w:t>
      </w:r>
      <w:proofErr w:type="spellStart"/>
      <w:r w:rsidRPr="00EE12F9">
        <w:rPr>
          <w:rFonts w:ascii="Univers" w:hAnsi="Univers"/>
          <w:color w:val="auto"/>
          <w:sz w:val="22"/>
          <w:szCs w:val="22"/>
          <w:lang w:val="de-AT"/>
        </w:rPr>
        <w:t>Helse</w:t>
      </w:r>
      <w:proofErr w:type="spellEnd"/>
      <w:r w:rsidRPr="00EE12F9">
        <w:rPr>
          <w:rFonts w:ascii="Univers" w:hAnsi="Univers"/>
          <w:color w:val="auto"/>
          <w:sz w:val="22"/>
          <w:szCs w:val="22"/>
          <w:lang w:val="de-AT"/>
        </w:rPr>
        <w:t xml:space="preserve"> Stavanger HF, einem </w:t>
      </w:r>
      <w:r w:rsidR="00263325">
        <w:rPr>
          <w:rFonts w:ascii="Univers" w:hAnsi="Univers"/>
          <w:color w:val="auto"/>
          <w:sz w:val="22"/>
          <w:szCs w:val="22"/>
          <w:lang w:val="de-AT"/>
        </w:rPr>
        <w:t>klinischen Prüfungszentrum</w:t>
      </w:r>
      <w:r w:rsidRPr="00EE12F9">
        <w:rPr>
          <w:rFonts w:ascii="Univers" w:hAnsi="Univers"/>
          <w:color w:val="auto"/>
          <w:sz w:val="22"/>
          <w:szCs w:val="22"/>
          <w:lang w:val="de-AT"/>
        </w:rPr>
        <w:t xml:space="preserve"> in Norwegen.</w:t>
      </w:r>
    </w:p>
    <w:p w14:paraId="5AAE2ECA" w14:textId="77777777" w:rsidR="007F7ADF" w:rsidRDefault="007F7ADF" w:rsidP="000F2F16">
      <w:pPr>
        <w:pStyle w:val="UniversLight10ptFlietext"/>
        <w:spacing w:line="276" w:lineRule="auto"/>
        <w:ind w:left="709"/>
        <w:rPr>
          <w:rFonts w:ascii="Univers" w:hAnsi="Univers"/>
          <w:sz w:val="22"/>
          <w:szCs w:val="22"/>
        </w:rPr>
      </w:pPr>
    </w:p>
    <w:p w14:paraId="5EFBEAF4" w14:textId="77777777" w:rsidR="001F5C06" w:rsidRPr="0016128C" w:rsidRDefault="001F5C06" w:rsidP="000F2F16">
      <w:pPr>
        <w:pStyle w:val="UniversLight10ptFlietext"/>
        <w:spacing w:line="276" w:lineRule="auto"/>
        <w:ind w:left="709"/>
        <w:rPr>
          <w:rFonts w:ascii="Univers" w:hAnsi="Univers"/>
          <w:sz w:val="22"/>
          <w:szCs w:val="22"/>
        </w:rPr>
      </w:pPr>
    </w:p>
    <w:p w14:paraId="19C2D56D"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628273E3" w14:textId="26E990A7" w:rsidR="002E148A" w:rsidRPr="000442FA" w:rsidRDefault="000442FA" w:rsidP="000F2F16">
      <w:pPr>
        <w:spacing w:line="276" w:lineRule="auto"/>
        <w:ind w:left="709"/>
        <w:rPr>
          <w:rFonts w:cs="Univers LT Pro 45 Light"/>
          <w:sz w:val="22"/>
          <w:szCs w:val="22"/>
          <w:lang w:val="de-AT" w:eastAsia="en-US"/>
        </w:rPr>
      </w:pPr>
      <w:r w:rsidRPr="000442FA">
        <w:rPr>
          <w:rFonts w:cs="Univers LT Pro 45 Light"/>
          <w:sz w:val="22"/>
          <w:szCs w:val="22"/>
          <w:lang w:val="de-AT" w:eastAsia="en-US"/>
        </w:rPr>
        <w:t>Univ.-Prof.</w:t>
      </w:r>
      <w:r w:rsidRPr="00D139EA">
        <w:rPr>
          <w:rFonts w:cs="Univers LT Pro 45 Light"/>
          <w:sz w:val="22"/>
          <w:szCs w:val="22"/>
          <w:vertAlign w:val="superscript"/>
          <w:lang w:val="de-AT" w:eastAsia="en-US"/>
        </w:rPr>
        <w:t>in</w:t>
      </w:r>
      <w:r w:rsidRPr="000442FA">
        <w:rPr>
          <w:rFonts w:cs="Univers LT Pro 45 Light"/>
          <w:sz w:val="22"/>
          <w:szCs w:val="22"/>
          <w:lang w:val="de-AT" w:eastAsia="en-US"/>
        </w:rPr>
        <w:t xml:space="preserve"> </w:t>
      </w:r>
      <w:r w:rsidR="00476EF1">
        <w:rPr>
          <w:rFonts w:cs="Univers LT Pro 45 Light"/>
          <w:sz w:val="22"/>
          <w:szCs w:val="22"/>
          <w:lang w:val="de-AT" w:eastAsia="en-US"/>
        </w:rPr>
        <w:t xml:space="preserve">i.R. </w:t>
      </w:r>
      <w:r w:rsidRPr="000442FA">
        <w:rPr>
          <w:rFonts w:cs="Univers LT Pro 45 Light"/>
          <w:sz w:val="22"/>
          <w:szCs w:val="22"/>
          <w:lang w:val="de-AT" w:eastAsia="en-US"/>
        </w:rPr>
        <w:t>Dr.</w:t>
      </w:r>
      <w:r w:rsidRPr="00D139EA">
        <w:rPr>
          <w:rFonts w:cs="Univers LT Pro 45 Light"/>
          <w:sz w:val="22"/>
          <w:szCs w:val="22"/>
          <w:vertAlign w:val="superscript"/>
          <w:lang w:val="de-AT" w:eastAsia="en-US"/>
        </w:rPr>
        <w:t>in</w:t>
      </w:r>
      <w:r w:rsidRPr="000442FA">
        <w:rPr>
          <w:rFonts w:cs="Univers LT Pro 45 Light"/>
          <w:sz w:val="22"/>
          <w:szCs w:val="22"/>
          <w:lang w:val="de-AT" w:eastAsia="en-US"/>
        </w:rPr>
        <w:t xml:space="preserve"> Ste</w:t>
      </w:r>
      <w:r>
        <w:rPr>
          <w:rFonts w:cs="Univers LT Pro 45 Light"/>
          <w:sz w:val="22"/>
          <w:szCs w:val="22"/>
          <w:lang w:val="de-AT" w:eastAsia="en-US"/>
        </w:rPr>
        <w:t>fanie Auer</w:t>
      </w:r>
    </w:p>
    <w:p w14:paraId="4C51D658" w14:textId="6B7D75DD" w:rsidR="00473EE3" w:rsidRDefault="000442FA" w:rsidP="000F2F16">
      <w:pPr>
        <w:spacing w:line="276" w:lineRule="auto"/>
        <w:ind w:left="709"/>
        <w:rPr>
          <w:rFonts w:cs="Univers LT Pro 45 Light"/>
          <w:sz w:val="22"/>
          <w:szCs w:val="22"/>
          <w:lang w:val="de-DE" w:eastAsia="en-US"/>
        </w:rPr>
      </w:pPr>
      <w:proofErr w:type="spellStart"/>
      <w:r>
        <w:rPr>
          <w:rFonts w:cs="Univers LT Pro 45 Light"/>
          <w:sz w:val="22"/>
          <w:szCs w:val="22"/>
          <w:lang w:val="de-DE" w:eastAsia="en-US"/>
        </w:rPr>
        <w:t>Departmentleiterin</w:t>
      </w:r>
      <w:proofErr w:type="spellEnd"/>
      <w:r>
        <w:rPr>
          <w:rFonts w:cs="Univers LT Pro 45 Light"/>
          <w:sz w:val="22"/>
          <w:szCs w:val="22"/>
          <w:lang w:val="de-DE" w:eastAsia="en-US"/>
        </w:rPr>
        <w:t xml:space="preserve"> - </w:t>
      </w:r>
      <w:r w:rsidR="00F22573">
        <w:rPr>
          <w:rFonts w:cs="Univers LT Pro 45 Light"/>
          <w:sz w:val="22"/>
          <w:szCs w:val="22"/>
          <w:lang w:val="de-DE" w:eastAsia="en-US"/>
        </w:rPr>
        <w:t xml:space="preserve">Department für </w:t>
      </w:r>
      <w:r>
        <w:rPr>
          <w:rFonts w:cs="Univers LT Pro 45 Light"/>
          <w:sz w:val="22"/>
          <w:szCs w:val="22"/>
          <w:lang w:val="de-DE" w:eastAsia="en-US"/>
        </w:rPr>
        <w:t>Demenzforschung und Pflegewissenschaft</w:t>
      </w:r>
    </w:p>
    <w:p w14:paraId="67BF0C77" w14:textId="7EDFE9C9"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274E3089" w14:textId="2B987ABD"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0442FA">
        <w:rPr>
          <w:rFonts w:cs="Univers LT Pro 45 Light"/>
          <w:sz w:val="22"/>
          <w:szCs w:val="22"/>
          <w:lang w:val="de-DE" w:eastAsia="en-US"/>
        </w:rPr>
        <w:t>2802</w:t>
      </w:r>
    </w:p>
    <w:p w14:paraId="6566D411" w14:textId="3098DE59" w:rsidR="00A943FE" w:rsidRPr="00A943FE" w:rsidRDefault="002E148A" w:rsidP="000F2F16">
      <w:pPr>
        <w:spacing w:line="276" w:lineRule="auto"/>
        <w:ind w:left="709"/>
        <w:rPr>
          <w:rFonts w:cs="Univers LT Pro 45 Light"/>
          <w:sz w:val="22"/>
          <w:szCs w:val="22"/>
          <w:lang w:val="de-AT" w:eastAsia="en-US"/>
        </w:rPr>
      </w:pPr>
      <w:r w:rsidRPr="008413D4">
        <w:rPr>
          <w:rFonts w:cs="Univers LT Pro 45 Light"/>
          <w:sz w:val="22"/>
          <w:szCs w:val="22"/>
          <w:lang w:val="it-IT" w:eastAsia="en-US"/>
        </w:rPr>
        <w:t>E-Mail:</w:t>
      </w:r>
      <w:r w:rsidR="000442FA">
        <w:rPr>
          <w:rFonts w:cs="Univers LT Pro 45 Light"/>
          <w:sz w:val="22"/>
          <w:szCs w:val="22"/>
          <w:lang w:val="it-IT" w:eastAsia="en-US"/>
        </w:rPr>
        <w:t xml:space="preserve"> </w:t>
      </w:r>
      <w:hyperlink r:id="rId11" w:history="1">
        <w:r w:rsidR="000442FA" w:rsidRPr="00B83B11">
          <w:rPr>
            <w:rStyle w:val="Hyperlink"/>
            <w:rFonts w:cs="Univers LT Pro 45 Light"/>
            <w:sz w:val="22"/>
            <w:szCs w:val="22"/>
            <w:lang w:val="it-IT" w:eastAsia="en-US"/>
          </w:rPr>
          <w:t>stefanie.auer@donau-uni.ac.at</w:t>
        </w:r>
      </w:hyperlink>
      <w:r w:rsidR="000442FA">
        <w:rPr>
          <w:rFonts w:cs="Univers LT Pro 45 Light"/>
          <w:sz w:val="22"/>
          <w:szCs w:val="22"/>
          <w:lang w:val="it-IT" w:eastAsia="en-US"/>
        </w:rPr>
        <w:t xml:space="preserve"> </w:t>
      </w:r>
    </w:p>
    <w:sectPr w:rsidR="00A943FE" w:rsidRPr="00A943FE" w:rsidSect="00917717">
      <w:headerReference w:type="default" r:id="rId12"/>
      <w:footerReference w:type="default" r:id="rId13"/>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922DF8" w14:textId="77777777" w:rsidR="0042163C" w:rsidRDefault="0042163C" w:rsidP="00840BEC">
      <w:r>
        <w:separator/>
      </w:r>
    </w:p>
  </w:endnote>
  <w:endnote w:type="continuationSeparator" w:id="0">
    <w:p w14:paraId="27785B3A" w14:textId="77777777" w:rsidR="0042163C" w:rsidRDefault="0042163C" w:rsidP="00840BEC">
      <w:r>
        <w:continuationSeparator/>
      </w:r>
    </w:p>
  </w:endnote>
  <w:endnote w:type="continuationNotice" w:id="1">
    <w:p w14:paraId="6213727B" w14:textId="77777777" w:rsidR="0042163C" w:rsidRDefault="004216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7F6ADB" w14:textId="77777777" w:rsidR="0042163C" w:rsidRDefault="0042163C" w:rsidP="00840BEC">
      <w:r>
        <w:separator/>
      </w:r>
    </w:p>
  </w:footnote>
  <w:footnote w:type="continuationSeparator" w:id="0">
    <w:p w14:paraId="1DF4BB2C" w14:textId="77777777" w:rsidR="0042163C" w:rsidRDefault="0042163C" w:rsidP="00840BEC">
      <w:r>
        <w:continuationSeparator/>
      </w:r>
    </w:p>
  </w:footnote>
  <w:footnote w:type="continuationNotice" w:id="1">
    <w:p w14:paraId="0ACB40C1" w14:textId="77777777" w:rsidR="0042163C" w:rsidRDefault="0042163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0C1C"/>
    <w:rsid w:val="00003C48"/>
    <w:rsid w:val="00007521"/>
    <w:rsid w:val="0000788E"/>
    <w:rsid w:val="00013D68"/>
    <w:rsid w:val="00016F00"/>
    <w:rsid w:val="000200BC"/>
    <w:rsid w:val="00023A06"/>
    <w:rsid w:val="000253F7"/>
    <w:rsid w:val="0003436C"/>
    <w:rsid w:val="000363C3"/>
    <w:rsid w:val="000442FA"/>
    <w:rsid w:val="00056023"/>
    <w:rsid w:val="0006573B"/>
    <w:rsid w:val="00066843"/>
    <w:rsid w:val="00066A3D"/>
    <w:rsid w:val="00071520"/>
    <w:rsid w:val="00071568"/>
    <w:rsid w:val="00072D81"/>
    <w:rsid w:val="00073E96"/>
    <w:rsid w:val="00082166"/>
    <w:rsid w:val="00083BE9"/>
    <w:rsid w:val="00086C00"/>
    <w:rsid w:val="00092A26"/>
    <w:rsid w:val="00093FCE"/>
    <w:rsid w:val="00095333"/>
    <w:rsid w:val="00096B70"/>
    <w:rsid w:val="000A0A9B"/>
    <w:rsid w:val="000B1798"/>
    <w:rsid w:val="000B1DC3"/>
    <w:rsid w:val="000C1788"/>
    <w:rsid w:val="000C2F04"/>
    <w:rsid w:val="000C7C79"/>
    <w:rsid w:val="000E6E55"/>
    <w:rsid w:val="000F1728"/>
    <w:rsid w:val="000F1A42"/>
    <w:rsid w:val="000F2F16"/>
    <w:rsid w:val="00101F24"/>
    <w:rsid w:val="00104A4D"/>
    <w:rsid w:val="0010677D"/>
    <w:rsid w:val="00116705"/>
    <w:rsid w:val="00120BF2"/>
    <w:rsid w:val="0013243C"/>
    <w:rsid w:val="00133441"/>
    <w:rsid w:val="00133D04"/>
    <w:rsid w:val="001402A1"/>
    <w:rsid w:val="001421DB"/>
    <w:rsid w:val="00146C23"/>
    <w:rsid w:val="0015273A"/>
    <w:rsid w:val="001557E3"/>
    <w:rsid w:val="0016128C"/>
    <w:rsid w:val="00173B54"/>
    <w:rsid w:val="0017638D"/>
    <w:rsid w:val="001805F6"/>
    <w:rsid w:val="00187ACE"/>
    <w:rsid w:val="00192D73"/>
    <w:rsid w:val="00196623"/>
    <w:rsid w:val="001A6916"/>
    <w:rsid w:val="001A73D4"/>
    <w:rsid w:val="001B595A"/>
    <w:rsid w:val="001D38CA"/>
    <w:rsid w:val="001D7B54"/>
    <w:rsid w:val="001E010A"/>
    <w:rsid w:val="001F057E"/>
    <w:rsid w:val="001F1FFF"/>
    <w:rsid w:val="001F3134"/>
    <w:rsid w:val="001F5C06"/>
    <w:rsid w:val="002006D3"/>
    <w:rsid w:val="00202B52"/>
    <w:rsid w:val="00203E92"/>
    <w:rsid w:val="0020464B"/>
    <w:rsid w:val="00205527"/>
    <w:rsid w:val="00212572"/>
    <w:rsid w:val="00222962"/>
    <w:rsid w:val="00231177"/>
    <w:rsid w:val="002401A4"/>
    <w:rsid w:val="00241175"/>
    <w:rsid w:val="00251618"/>
    <w:rsid w:val="00253B49"/>
    <w:rsid w:val="0025665B"/>
    <w:rsid w:val="00263325"/>
    <w:rsid w:val="002660F4"/>
    <w:rsid w:val="002703FB"/>
    <w:rsid w:val="0027293B"/>
    <w:rsid w:val="002904A4"/>
    <w:rsid w:val="002953FB"/>
    <w:rsid w:val="002A2A8B"/>
    <w:rsid w:val="002A4EB5"/>
    <w:rsid w:val="002A75AF"/>
    <w:rsid w:val="002C78D9"/>
    <w:rsid w:val="002C7DD7"/>
    <w:rsid w:val="002D0F54"/>
    <w:rsid w:val="002D5E5C"/>
    <w:rsid w:val="002E148A"/>
    <w:rsid w:val="002F1E06"/>
    <w:rsid w:val="002F5B36"/>
    <w:rsid w:val="002F61A3"/>
    <w:rsid w:val="00331440"/>
    <w:rsid w:val="00333DC8"/>
    <w:rsid w:val="003359F8"/>
    <w:rsid w:val="003454A1"/>
    <w:rsid w:val="00351097"/>
    <w:rsid w:val="00364EEE"/>
    <w:rsid w:val="003666C6"/>
    <w:rsid w:val="00371CC3"/>
    <w:rsid w:val="003803A9"/>
    <w:rsid w:val="0038790D"/>
    <w:rsid w:val="0039110C"/>
    <w:rsid w:val="00391823"/>
    <w:rsid w:val="00396B30"/>
    <w:rsid w:val="003A6C44"/>
    <w:rsid w:val="003A7428"/>
    <w:rsid w:val="003B74A6"/>
    <w:rsid w:val="003C1387"/>
    <w:rsid w:val="003C41C0"/>
    <w:rsid w:val="003C7E25"/>
    <w:rsid w:val="003E000D"/>
    <w:rsid w:val="003E5C48"/>
    <w:rsid w:val="003F35AB"/>
    <w:rsid w:val="003F3CE6"/>
    <w:rsid w:val="003F5514"/>
    <w:rsid w:val="003F5810"/>
    <w:rsid w:val="0040730C"/>
    <w:rsid w:val="00407ADB"/>
    <w:rsid w:val="00420F20"/>
    <w:rsid w:val="0042163C"/>
    <w:rsid w:val="00434818"/>
    <w:rsid w:val="0043502A"/>
    <w:rsid w:val="00435FCB"/>
    <w:rsid w:val="004424C7"/>
    <w:rsid w:val="00443D1B"/>
    <w:rsid w:val="00451952"/>
    <w:rsid w:val="00452FDE"/>
    <w:rsid w:val="004600B4"/>
    <w:rsid w:val="004679CC"/>
    <w:rsid w:val="00472302"/>
    <w:rsid w:val="00473EE3"/>
    <w:rsid w:val="00474FD9"/>
    <w:rsid w:val="00476EF1"/>
    <w:rsid w:val="00477804"/>
    <w:rsid w:val="0048416B"/>
    <w:rsid w:val="004968F0"/>
    <w:rsid w:val="004A053B"/>
    <w:rsid w:val="004A1624"/>
    <w:rsid w:val="004A182B"/>
    <w:rsid w:val="004A186B"/>
    <w:rsid w:val="004A2F45"/>
    <w:rsid w:val="004A51E4"/>
    <w:rsid w:val="004B14A5"/>
    <w:rsid w:val="004B32EF"/>
    <w:rsid w:val="004B4296"/>
    <w:rsid w:val="004C316E"/>
    <w:rsid w:val="004E07A7"/>
    <w:rsid w:val="004E4901"/>
    <w:rsid w:val="004F1282"/>
    <w:rsid w:val="004F2D6F"/>
    <w:rsid w:val="00500617"/>
    <w:rsid w:val="00510FEB"/>
    <w:rsid w:val="005224D9"/>
    <w:rsid w:val="00525E4D"/>
    <w:rsid w:val="0052717F"/>
    <w:rsid w:val="0053228A"/>
    <w:rsid w:val="0054322F"/>
    <w:rsid w:val="0055141D"/>
    <w:rsid w:val="005523C5"/>
    <w:rsid w:val="00553707"/>
    <w:rsid w:val="00561CD0"/>
    <w:rsid w:val="005624BA"/>
    <w:rsid w:val="00563538"/>
    <w:rsid w:val="00591F43"/>
    <w:rsid w:val="005924C6"/>
    <w:rsid w:val="00592E78"/>
    <w:rsid w:val="00597A57"/>
    <w:rsid w:val="005B4B14"/>
    <w:rsid w:val="005C069E"/>
    <w:rsid w:val="005C4319"/>
    <w:rsid w:val="005C693D"/>
    <w:rsid w:val="005D4803"/>
    <w:rsid w:val="005E2F6F"/>
    <w:rsid w:val="005E43ED"/>
    <w:rsid w:val="005E6DDB"/>
    <w:rsid w:val="005F7D1C"/>
    <w:rsid w:val="00610CF9"/>
    <w:rsid w:val="00613F94"/>
    <w:rsid w:val="00614AAC"/>
    <w:rsid w:val="006150C1"/>
    <w:rsid w:val="00615517"/>
    <w:rsid w:val="00622B47"/>
    <w:rsid w:val="00623957"/>
    <w:rsid w:val="00632026"/>
    <w:rsid w:val="00641BD0"/>
    <w:rsid w:val="006435FB"/>
    <w:rsid w:val="00643D11"/>
    <w:rsid w:val="0065702F"/>
    <w:rsid w:val="006767E0"/>
    <w:rsid w:val="006770CC"/>
    <w:rsid w:val="006779D7"/>
    <w:rsid w:val="0068371B"/>
    <w:rsid w:val="00684CC6"/>
    <w:rsid w:val="0069042F"/>
    <w:rsid w:val="00692773"/>
    <w:rsid w:val="006A1B69"/>
    <w:rsid w:val="006A795F"/>
    <w:rsid w:val="006B1601"/>
    <w:rsid w:val="006C3106"/>
    <w:rsid w:val="006C4092"/>
    <w:rsid w:val="006D6503"/>
    <w:rsid w:val="006D6922"/>
    <w:rsid w:val="006E7613"/>
    <w:rsid w:val="006F39E8"/>
    <w:rsid w:val="006F438F"/>
    <w:rsid w:val="00705074"/>
    <w:rsid w:val="00720A86"/>
    <w:rsid w:val="00720A9F"/>
    <w:rsid w:val="00722C95"/>
    <w:rsid w:val="00726476"/>
    <w:rsid w:val="00732221"/>
    <w:rsid w:val="00733966"/>
    <w:rsid w:val="00734A56"/>
    <w:rsid w:val="00737CC3"/>
    <w:rsid w:val="0075040F"/>
    <w:rsid w:val="00761D59"/>
    <w:rsid w:val="00762AEF"/>
    <w:rsid w:val="00780DEC"/>
    <w:rsid w:val="007815AA"/>
    <w:rsid w:val="0078364E"/>
    <w:rsid w:val="007B2D92"/>
    <w:rsid w:val="007B645C"/>
    <w:rsid w:val="007C6540"/>
    <w:rsid w:val="007D074F"/>
    <w:rsid w:val="007F1F05"/>
    <w:rsid w:val="007F6E4E"/>
    <w:rsid w:val="007F7ADF"/>
    <w:rsid w:val="008005FF"/>
    <w:rsid w:val="00807751"/>
    <w:rsid w:val="00810CDC"/>
    <w:rsid w:val="0081678E"/>
    <w:rsid w:val="00824AB0"/>
    <w:rsid w:val="00840BEC"/>
    <w:rsid w:val="008413D4"/>
    <w:rsid w:val="00844309"/>
    <w:rsid w:val="00873228"/>
    <w:rsid w:val="0087543C"/>
    <w:rsid w:val="008823D6"/>
    <w:rsid w:val="0088516F"/>
    <w:rsid w:val="00885792"/>
    <w:rsid w:val="00890E5C"/>
    <w:rsid w:val="00891739"/>
    <w:rsid w:val="0089336B"/>
    <w:rsid w:val="00894824"/>
    <w:rsid w:val="008952BE"/>
    <w:rsid w:val="008B1322"/>
    <w:rsid w:val="008B226F"/>
    <w:rsid w:val="008B44C6"/>
    <w:rsid w:val="008C010A"/>
    <w:rsid w:val="008C1533"/>
    <w:rsid w:val="008C1925"/>
    <w:rsid w:val="008C1F66"/>
    <w:rsid w:val="008C28E0"/>
    <w:rsid w:val="008C4FB7"/>
    <w:rsid w:val="008D47C4"/>
    <w:rsid w:val="008D568C"/>
    <w:rsid w:val="008D7EA0"/>
    <w:rsid w:val="008E7527"/>
    <w:rsid w:val="008E7A1F"/>
    <w:rsid w:val="009013FC"/>
    <w:rsid w:val="00917717"/>
    <w:rsid w:val="009228A1"/>
    <w:rsid w:val="00925944"/>
    <w:rsid w:val="00935453"/>
    <w:rsid w:val="00936ED7"/>
    <w:rsid w:val="00941D4B"/>
    <w:rsid w:val="00942FF3"/>
    <w:rsid w:val="0094545B"/>
    <w:rsid w:val="00953292"/>
    <w:rsid w:val="00956DEB"/>
    <w:rsid w:val="0096109A"/>
    <w:rsid w:val="00963D1D"/>
    <w:rsid w:val="00965C11"/>
    <w:rsid w:val="00973D87"/>
    <w:rsid w:val="0098037E"/>
    <w:rsid w:val="00983571"/>
    <w:rsid w:val="00991604"/>
    <w:rsid w:val="00992664"/>
    <w:rsid w:val="00995011"/>
    <w:rsid w:val="00996E9C"/>
    <w:rsid w:val="0099702E"/>
    <w:rsid w:val="00997D68"/>
    <w:rsid w:val="009A16F6"/>
    <w:rsid w:val="009A5C7F"/>
    <w:rsid w:val="009A708F"/>
    <w:rsid w:val="009B4DD2"/>
    <w:rsid w:val="009B4F70"/>
    <w:rsid w:val="009C20D1"/>
    <w:rsid w:val="009D492E"/>
    <w:rsid w:val="009E1F29"/>
    <w:rsid w:val="009F18A5"/>
    <w:rsid w:val="00A10D73"/>
    <w:rsid w:val="00A163B5"/>
    <w:rsid w:val="00A419A8"/>
    <w:rsid w:val="00A41AAA"/>
    <w:rsid w:val="00A43D27"/>
    <w:rsid w:val="00A54EC1"/>
    <w:rsid w:val="00A56F3C"/>
    <w:rsid w:val="00A57B50"/>
    <w:rsid w:val="00A61AB0"/>
    <w:rsid w:val="00A625AB"/>
    <w:rsid w:val="00A65E2E"/>
    <w:rsid w:val="00A70DC5"/>
    <w:rsid w:val="00A75A2F"/>
    <w:rsid w:val="00A77029"/>
    <w:rsid w:val="00A831C6"/>
    <w:rsid w:val="00A943FE"/>
    <w:rsid w:val="00AA282B"/>
    <w:rsid w:val="00AA4BCB"/>
    <w:rsid w:val="00AB571E"/>
    <w:rsid w:val="00AB5F09"/>
    <w:rsid w:val="00AB6F2C"/>
    <w:rsid w:val="00AC0E6E"/>
    <w:rsid w:val="00AC2C9C"/>
    <w:rsid w:val="00AD523C"/>
    <w:rsid w:val="00AF088D"/>
    <w:rsid w:val="00AF16F9"/>
    <w:rsid w:val="00B12A0D"/>
    <w:rsid w:val="00B22F7C"/>
    <w:rsid w:val="00B33543"/>
    <w:rsid w:val="00B35F2B"/>
    <w:rsid w:val="00B37A36"/>
    <w:rsid w:val="00B44D1A"/>
    <w:rsid w:val="00B4631C"/>
    <w:rsid w:val="00B519B5"/>
    <w:rsid w:val="00B52222"/>
    <w:rsid w:val="00B52567"/>
    <w:rsid w:val="00B5564F"/>
    <w:rsid w:val="00B71381"/>
    <w:rsid w:val="00B77B4D"/>
    <w:rsid w:val="00B83FE2"/>
    <w:rsid w:val="00B85583"/>
    <w:rsid w:val="00B95A55"/>
    <w:rsid w:val="00B978AE"/>
    <w:rsid w:val="00BA0CAF"/>
    <w:rsid w:val="00BA1592"/>
    <w:rsid w:val="00BA1B6B"/>
    <w:rsid w:val="00BA46BD"/>
    <w:rsid w:val="00BA54EB"/>
    <w:rsid w:val="00BB0860"/>
    <w:rsid w:val="00BB2280"/>
    <w:rsid w:val="00BB397C"/>
    <w:rsid w:val="00BB44AC"/>
    <w:rsid w:val="00BC1E53"/>
    <w:rsid w:val="00BE6D5C"/>
    <w:rsid w:val="00BF2009"/>
    <w:rsid w:val="00C02E5D"/>
    <w:rsid w:val="00C071AB"/>
    <w:rsid w:val="00C11980"/>
    <w:rsid w:val="00C1257B"/>
    <w:rsid w:val="00C1695B"/>
    <w:rsid w:val="00C3604E"/>
    <w:rsid w:val="00C42CF2"/>
    <w:rsid w:val="00C4301E"/>
    <w:rsid w:val="00C44273"/>
    <w:rsid w:val="00C507B3"/>
    <w:rsid w:val="00C529CA"/>
    <w:rsid w:val="00C56EC4"/>
    <w:rsid w:val="00C6483B"/>
    <w:rsid w:val="00C7620B"/>
    <w:rsid w:val="00C76847"/>
    <w:rsid w:val="00C778DC"/>
    <w:rsid w:val="00C8382B"/>
    <w:rsid w:val="00C93FFC"/>
    <w:rsid w:val="00C96C41"/>
    <w:rsid w:val="00CA2DC6"/>
    <w:rsid w:val="00CA4288"/>
    <w:rsid w:val="00CA582E"/>
    <w:rsid w:val="00CA5DAE"/>
    <w:rsid w:val="00CA770D"/>
    <w:rsid w:val="00CB7A3F"/>
    <w:rsid w:val="00CC10DB"/>
    <w:rsid w:val="00CC2091"/>
    <w:rsid w:val="00CC77F0"/>
    <w:rsid w:val="00CF0D5A"/>
    <w:rsid w:val="00D139EA"/>
    <w:rsid w:val="00D1491D"/>
    <w:rsid w:val="00D26045"/>
    <w:rsid w:val="00D42E0D"/>
    <w:rsid w:val="00D44A11"/>
    <w:rsid w:val="00D44E3A"/>
    <w:rsid w:val="00D5015B"/>
    <w:rsid w:val="00D522EF"/>
    <w:rsid w:val="00D548FC"/>
    <w:rsid w:val="00D54A2A"/>
    <w:rsid w:val="00D570F7"/>
    <w:rsid w:val="00D5735B"/>
    <w:rsid w:val="00D60C1F"/>
    <w:rsid w:val="00D61F1F"/>
    <w:rsid w:val="00D63382"/>
    <w:rsid w:val="00D74DB7"/>
    <w:rsid w:val="00D766B8"/>
    <w:rsid w:val="00D776C7"/>
    <w:rsid w:val="00D83380"/>
    <w:rsid w:val="00D8391D"/>
    <w:rsid w:val="00D86A9C"/>
    <w:rsid w:val="00D87F9C"/>
    <w:rsid w:val="00D943EF"/>
    <w:rsid w:val="00D97E2C"/>
    <w:rsid w:val="00DA52F1"/>
    <w:rsid w:val="00DA6314"/>
    <w:rsid w:val="00DA67A5"/>
    <w:rsid w:val="00DB3FFE"/>
    <w:rsid w:val="00DB40EB"/>
    <w:rsid w:val="00DC42FB"/>
    <w:rsid w:val="00DF7DBF"/>
    <w:rsid w:val="00E07EEF"/>
    <w:rsid w:val="00E108FB"/>
    <w:rsid w:val="00E131D2"/>
    <w:rsid w:val="00E21081"/>
    <w:rsid w:val="00E227D1"/>
    <w:rsid w:val="00E331B3"/>
    <w:rsid w:val="00E35177"/>
    <w:rsid w:val="00E37FD3"/>
    <w:rsid w:val="00E56067"/>
    <w:rsid w:val="00E5702A"/>
    <w:rsid w:val="00E62106"/>
    <w:rsid w:val="00E66D12"/>
    <w:rsid w:val="00E7403C"/>
    <w:rsid w:val="00E760DF"/>
    <w:rsid w:val="00E83EB9"/>
    <w:rsid w:val="00E92A34"/>
    <w:rsid w:val="00E97D30"/>
    <w:rsid w:val="00EA4EB9"/>
    <w:rsid w:val="00EB1743"/>
    <w:rsid w:val="00EB5B3F"/>
    <w:rsid w:val="00EC1921"/>
    <w:rsid w:val="00ED39B9"/>
    <w:rsid w:val="00ED72A0"/>
    <w:rsid w:val="00EE03EB"/>
    <w:rsid w:val="00EE087C"/>
    <w:rsid w:val="00EE12F9"/>
    <w:rsid w:val="00EE66C8"/>
    <w:rsid w:val="00EF11DC"/>
    <w:rsid w:val="00F02DDE"/>
    <w:rsid w:val="00F05C96"/>
    <w:rsid w:val="00F12567"/>
    <w:rsid w:val="00F162CA"/>
    <w:rsid w:val="00F16750"/>
    <w:rsid w:val="00F20A2F"/>
    <w:rsid w:val="00F222DC"/>
    <w:rsid w:val="00F22573"/>
    <w:rsid w:val="00F33184"/>
    <w:rsid w:val="00F359DF"/>
    <w:rsid w:val="00F44292"/>
    <w:rsid w:val="00F52D01"/>
    <w:rsid w:val="00F65D0C"/>
    <w:rsid w:val="00F70AB6"/>
    <w:rsid w:val="00F857EE"/>
    <w:rsid w:val="00F92E44"/>
    <w:rsid w:val="00FA142E"/>
    <w:rsid w:val="00FA3283"/>
    <w:rsid w:val="00FA6193"/>
    <w:rsid w:val="00FC0B26"/>
    <w:rsid w:val="00FC366D"/>
    <w:rsid w:val="00FD1DFD"/>
    <w:rsid w:val="00FD5AA2"/>
    <w:rsid w:val="00FD66B1"/>
    <w:rsid w:val="00FE257C"/>
    <w:rsid w:val="00FF4CBA"/>
    <w:rsid w:val="0343FD90"/>
    <w:rsid w:val="0768BFD8"/>
    <w:rsid w:val="090C7ADB"/>
    <w:rsid w:val="0B84E32A"/>
    <w:rsid w:val="0EE33CBA"/>
    <w:rsid w:val="0FA3D221"/>
    <w:rsid w:val="0FD629CB"/>
    <w:rsid w:val="109412FD"/>
    <w:rsid w:val="19093B5B"/>
    <w:rsid w:val="1C22A22E"/>
    <w:rsid w:val="1D0CE34E"/>
    <w:rsid w:val="20C249D9"/>
    <w:rsid w:val="20C6B4E6"/>
    <w:rsid w:val="2553133F"/>
    <w:rsid w:val="2A285E3B"/>
    <w:rsid w:val="2BA01AC0"/>
    <w:rsid w:val="2C424028"/>
    <w:rsid w:val="2E5B04E9"/>
    <w:rsid w:val="317D8770"/>
    <w:rsid w:val="355F8C5B"/>
    <w:rsid w:val="37787CAF"/>
    <w:rsid w:val="382C3852"/>
    <w:rsid w:val="3CF6A9C6"/>
    <w:rsid w:val="41158089"/>
    <w:rsid w:val="44D5E99B"/>
    <w:rsid w:val="486E5D22"/>
    <w:rsid w:val="492DD753"/>
    <w:rsid w:val="4BDA5D3D"/>
    <w:rsid w:val="4D645F95"/>
    <w:rsid w:val="4E4D9DF9"/>
    <w:rsid w:val="4FD91273"/>
    <w:rsid w:val="54C9E0D0"/>
    <w:rsid w:val="590A49A2"/>
    <w:rsid w:val="5ACFD159"/>
    <w:rsid w:val="5B1B8582"/>
    <w:rsid w:val="5E97C622"/>
    <w:rsid w:val="5FAE30D0"/>
    <w:rsid w:val="6692E252"/>
    <w:rsid w:val="7026848D"/>
    <w:rsid w:val="706EC265"/>
    <w:rsid w:val="70A66503"/>
    <w:rsid w:val="7112D234"/>
    <w:rsid w:val="746D4B82"/>
    <w:rsid w:val="78BE497C"/>
    <w:rsid w:val="796FEDD3"/>
    <w:rsid w:val="79EC48D5"/>
    <w:rsid w:val="7B507FC0"/>
    <w:rsid w:val="7B734756"/>
    <w:rsid w:val="7BA4AEC6"/>
    <w:rsid w:val="7C19305D"/>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84B57A13-DB19-4E3D-B3D4-9A417B2A5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tefanie.auer@donau-uni.ac.a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9" ma:contentTypeDescription="Ein neues Dokument erstellen." ma:contentTypeScope="" ma:versionID="3b917e0cfad83cedc32d1ddc9a493cfc">
  <xsd:schema xmlns:xsd="http://www.w3.org/2001/XMLSchema" xmlns:xs="http://www.w3.org/2001/XMLSchema" xmlns:p="http://schemas.microsoft.com/office/2006/metadata/properties" xmlns:ns3="8f029228-614e-47ec-9e77-baa3e7f83b65" targetNamespace="http://schemas.microsoft.com/office/2006/metadata/properties" ma:root="true" ma:fieldsID="fba60e5516a5b12e580acd6563b2924a"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5795FB6-5201-4460-817B-3F5A2EB3D91A}">
  <ds:schemaRefs>
    <ds:schemaRef ds:uri="http://schemas.microsoft.com/sharepoint/v3/contenttype/forms"/>
  </ds:schemaRefs>
</ds:datastoreItem>
</file>

<file path=customXml/itemProps2.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customXml/itemProps3.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4.xml><?xml version="1.0" encoding="utf-8"?>
<ds:datastoreItem xmlns:ds="http://schemas.openxmlformats.org/officeDocument/2006/customXml" ds:itemID="{BDAF0B2C-31D5-4F3F-BA04-21A6DE0BAC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568</Words>
  <Characters>3580</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4140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2</cp:revision>
  <cp:lastPrinted>2025-06-26T03:47:00Z</cp:lastPrinted>
  <dcterms:created xsi:type="dcterms:W3CDTF">2025-11-25T13:02:00Z</dcterms:created>
  <dcterms:modified xsi:type="dcterms:W3CDTF">2025-11-25T13:02:00Z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