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149C4" w14:textId="17D1B730" w:rsidR="00663993" w:rsidRDefault="00663993" w:rsidP="008136A9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proofErr w:type="spellStart"/>
      <w:r w:rsidRPr="00663993">
        <w:rPr>
          <w:bCs/>
          <w:kern w:val="28"/>
          <w:sz w:val="28"/>
          <w:szCs w:val="32"/>
          <w:lang w:val="de-AT"/>
        </w:rPr>
        <w:t>Fake</w:t>
      </w:r>
      <w:proofErr w:type="spellEnd"/>
      <w:r w:rsidRPr="00663993">
        <w:rPr>
          <w:bCs/>
          <w:kern w:val="28"/>
          <w:sz w:val="28"/>
          <w:szCs w:val="32"/>
          <w:lang w:val="de-AT"/>
        </w:rPr>
        <w:t xml:space="preserve">-News im Bereich Gesundheit </w:t>
      </w:r>
      <w:r w:rsidR="00BB528F">
        <w:rPr>
          <w:bCs/>
          <w:kern w:val="28"/>
          <w:sz w:val="28"/>
          <w:szCs w:val="32"/>
          <w:lang w:val="de-AT"/>
        </w:rPr>
        <w:t xml:space="preserve">erkennen und </w:t>
      </w:r>
      <w:r w:rsidRPr="00663993">
        <w:rPr>
          <w:bCs/>
          <w:kern w:val="28"/>
          <w:sz w:val="28"/>
          <w:szCs w:val="32"/>
          <w:lang w:val="de-AT"/>
        </w:rPr>
        <w:t>entkräften</w:t>
      </w:r>
    </w:p>
    <w:p w14:paraId="44050792" w14:textId="77777777" w:rsidR="008136A9" w:rsidRDefault="0005545D" w:rsidP="008136A9">
      <w:pPr>
        <w:pStyle w:val="Untertitel"/>
        <w:spacing w:before="120" w:after="0" w:line="276" w:lineRule="auto"/>
        <w:rPr>
          <w:lang w:val="de-AT"/>
        </w:rPr>
      </w:pPr>
      <w:r>
        <w:rPr>
          <w:lang w:val="de-AT"/>
        </w:rPr>
        <w:t>Der 6. EUFEP Kongress, organisiert von der Donau-Universität Krems und NÖGUS, deckt am 16. Jänner 2020 Gesundheitsmythen auf</w:t>
      </w:r>
    </w:p>
    <w:p w14:paraId="100035C6" w14:textId="170ECD76" w:rsidR="008136A9" w:rsidRPr="0005545D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05545D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663993">
        <w:rPr>
          <w:noProof/>
        </w:rPr>
        <w:t>10.01.20</w:t>
      </w:r>
      <w:r>
        <w:fldChar w:fldCharType="end"/>
      </w:r>
      <w:r w:rsidR="00252DF4" w:rsidRPr="0005545D">
        <w:rPr>
          <w:lang w:val="de-AT"/>
        </w:rPr>
        <w:t>)</w:t>
      </w:r>
      <w:r w:rsidRPr="0005545D">
        <w:rPr>
          <w:lang w:val="de-AT"/>
        </w:rPr>
        <w:t>:</w:t>
      </w:r>
      <w:r w:rsidR="00252DF4" w:rsidRPr="0005545D">
        <w:rPr>
          <w:lang w:val="de-AT"/>
        </w:rPr>
        <w:t xml:space="preserve"> </w:t>
      </w:r>
      <w:r w:rsidR="004E5605">
        <w:rPr>
          <w:lang w:val="de-AT"/>
        </w:rPr>
        <w:t xml:space="preserve">Im Mittelpunkt des </w:t>
      </w:r>
      <w:r w:rsidR="00C13A23" w:rsidRPr="004E5605">
        <w:rPr>
          <w:lang w:val="de-AT"/>
        </w:rPr>
        <w:t>6. Europäische</w:t>
      </w:r>
      <w:r w:rsidR="00BB3BD7">
        <w:rPr>
          <w:lang w:val="de-AT"/>
        </w:rPr>
        <w:t>n</w:t>
      </w:r>
      <w:r w:rsidR="00C13A23" w:rsidRPr="004E5605">
        <w:rPr>
          <w:lang w:val="de-AT"/>
        </w:rPr>
        <w:t xml:space="preserve"> Forum</w:t>
      </w:r>
      <w:r w:rsidR="00BB3BD7">
        <w:rPr>
          <w:lang w:val="de-AT"/>
        </w:rPr>
        <w:t>s</w:t>
      </w:r>
      <w:r w:rsidR="00C13A23" w:rsidRPr="004E5605">
        <w:rPr>
          <w:lang w:val="de-AT"/>
        </w:rPr>
        <w:t xml:space="preserve"> für evidenzbasierte Prävention (EUFEP) </w:t>
      </w:r>
      <w:r w:rsidR="004E5605">
        <w:rPr>
          <w:lang w:val="de-AT"/>
        </w:rPr>
        <w:t xml:space="preserve">auf der Burg Perchtoldsdorf </w:t>
      </w:r>
      <w:bookmarkStart w:id="0" w:name="_GoBack"/>
      <w:bookmarkEnd w:id="0"/>
      <w:r w:rsidR="004E5605">
        <w:rPr>
          <w:lang w:val="de-AT"/>
        </w:rPr>
        <w:t>in Niederösterreich steh</w:t>
      </w:r>
      <w:r w:rsidR="00C13A23">
        <w:rPr>
          <w:lang w:val="de-AT"/>
        </w:rPr>
        <w:t xml:space="preserve">t </w:t>
      </w:r>
      <w:r w:rsidR="00BB3BD7">
        <w:rPr>
          <w:lang w:val="de-AT"/>
        </w:rPr>
        <w:t xml:space="preserve">die Frage, wie man </w:t>
      </w:r>
      <w:r w:rsidR="009F0072">
        <w:rPr>
          <w:lang w:val="de-AT"/>
        </w:rPr>
        <w:t>unrichtige</w:t>
      </w:r>
      <w:r w:rsidR="00BB3BD7">
        <w:rPr>
          <w:lang w:val="de-AT"/>
        </w:rPr>
        <w:t xml:space="preserve"> Informationen bzw. </w:t>
      </w:r>
      <w:proofErr w:type="spellStart"/>
      <w:r w:rsidR="00BB3BD7">
        <w:rPr>
          <w:lang w:val="de-AT"/>
        </w:rPr>
        <w:t>Fake</w:t>
      </w:r>
      <w:proofErr w:type="spellEnd"/>
      <w:r w:rsidR="00BB3BD7">
        <w:rPr>
          <w:lang w:val="de-AT"/>
        </w:rPr>
        <w:t xml:space="preserve"> News in den Medien erkennt. </w:t>
      </w:r>
      <w:r w:rsidR="00BE78A7">
        <w:rPr>
          <w:lang w:val="de-AT"/>
        </w:rPr>
        <w:t>Internationale Vortragende beleuchten die Thematik Gesundheitsinformation aus verschiedenen</w:t>
      </w:r>
      <w:r w:rsidR="00BB3BD7">
        <w:rPr>
          <w:lang w:val="de-AT"/>
        </w:rPr>
        <w:t xml:space="preserve"> </w:t>
      </w:r>
      <w:r w:rsidR="00BE78A7">
        <w:rPr>
          <w:lang w:val="de-AT"/>
        </w:rPr>
        <w:t>Blickwinkeln</w:t>
      </w:r>
      <w:r w:rsidR="00BB3BD7">
        <w:rPr>
          <w:lang w:val="de-AT"/>
        </w:rPr>
        <w:t xml:space="preserve">. Zusätzlich </w:t>
      </w:r>
      <w:r w:rsidR="00BE78A7">
        <w:rPr>
          <w:lang w:val="de-AT"/>
        </w:rPr>
        <w:t>werden</w:t>
      </w:r>
      <w:r w:rsidR="00BB3BD7">
        <w:rPr>
          <w:lang w:val="de-AT"/>
        </w:rPr>
        <w:t xml:space="preserve"> eine Podiumsdiskussion</w:t>
      </w:r>
      <w:r w:rsidR="008E7D04">
        <w:t xml:space="preserve"> zum Thema </w:t>
      </w:r>
      <w:proofErr w:type="spellStart"/>
      <w:r w:rsidR="008E7D04">
        <w:t>Fake</w:t>
      </w:r>
      <w:proofErr w:type="spellEnd"/>
      <w:r w:rsidR="008E7D04">
        <w:t xml:space="preserve"> News als Gesundheitsgefahr</w:t>
      </w:r>
      <w:r w:rsidR="00BB3BD7">
        <w:rPr>
          <w:lang w:val="de-AT"/>
        </w:rPr>
        <w:t xml:space="preserve"> und ein Workshop für </w:t>
      </w:r>
      <w:proofErr w:type="spellStart"/>
      <w:r w:rsidR="00BB3BD7">
        <w:rPr>
          <w:lang w:val="de-AT"/>
        </w:rPr>
        <w:t>Journalist</w:t>
      </w:r>
      <w:r w:rsidR="009F0072">
        <w:rPr>
          <w:lang w:val="de-AT"/>
        </w:rPr>
        <w:t>Inn</w:t>
      </w:r>
      <w:r w:rsidR="00BB3BD7">
        <w:rPr>
          <w:lang w:val="de-AT"/>
        </w:rPr>
        <w:t>en</w:t>
      </w:r>
      <w:proofErr w:type="spellEnd"/>
      <w:r w:rsidR="00BB3BD7">
        <w:rPr>
          <w:lang w:val="de-AT"/>
        </w:rPr>
        <w:t xml:space="preserve"> stattfinden.</w:t>
      </w:r>
    </w:p>
    <w:p w14:paraId="731B9636" w14:textId="6645143B" w:rsidR="008136A9" w:rsidRDefault="002B707B" w:rsidP="000A7872">
      <w:pPr>
        <w:pStyle w:val="Informationen"/>
        <w:spacing w:before="120" w:after="0" w:line="276" w:lineRule="auto"/>
      </w:pPr>
      <w:r>
        <w:t xml:space="preserve">Rund 58 </w:t>
      </w:r>
      <w:r w:rsidR="000A7872">
        <w:t xml:space="preserve">Prozent der Deutschen hielten laut </w:t>
      </w:r>
      <w:proofErr w:type="spellStart"/>
      <w:r w:rsidR="000A7872">
        <w:t>Statista</w:t>
      </w:r>
      <w:proofErr w:type="spellEnd"/>
      <w:r w:rsidR="000A7872">
        <w:t xml:space="preserve"> im Jahr 2019 die Berichterstattung der Medien für glaubwürdig</w:t>
      </w:r>
      <w:r w:rsidR="00BE78A7">
        <w:t>, während 33 Prozent die</w:t>
      </w:r>
      <w:r w:rsidR="009F0072">
        <w:t>se</w:t>
      </w:r>
      <w:r w:rsidR="00BE78A7">
        <w:t xml:space="preserve"> für nicht vertrauenswürdig hielten. </w:t>
      </w:r>
      <w:r w:rsidR="000A7872">
        <w:t xml:space="preserve">Doch gerade im Gesundheitsbereich </w:t>
      </w:r>
      <w:r w:rsidR="00DC7CF1">
        <w:t>wird die Berichterstattung oft ver</w:t>
      </w:r>
      <w:r w:rsidR="00FC6B7F">
        <w:t>fälscht</w:t>
      </w:r>
      <w:r w:rsidR="00DC7CF1">
        <w:t>. Eine Studie vo</w:t>
      </w:r>
      <w:r w:rsidR="009109D6">
        <w:t xml:space="preserve">n </w:t>
      </w:r>
      <w:proofErr w:type="spellStart"/>
      <w:r w:rsidR="009109D6">
        <w:t>MMag</w:t>
      </w:r>
      <w:proofErr w:type="spellEnd"/>
      <w:r w:rsidR="009109D6">
        <w:t>.</w:t>
      </w:r>
      <w:r w:rsidR="00DC7CF1">
        <w:t xml:space="preserve"> Bernd </w:t>
      </w:r>
      <w:proofErr w:type="spellStart"/>
      <w:r w:rsidR="00DC7CF1">
        <w:t>Kerschner</w:t>
      </w:r>
      <w:proofErr w:type="spellEnd"/>
      <w:r w:rsidR="009109D6">
        <w:t xml:space="preserve"> (Donau-Universität Krems)</w:t>
      </w:r>
      <w:r w:rsidR="00DC7CF1">
        <w:t xml:space="preserve"> zeigte, dass</w:t>
      </w:r>
      <w:r w:rsidR="00FC6B7F">
        <w:t xml:space="preserve"> in 59,9 Prozent der Medienbeiträ</w:t>
      </w:r>
      <w:r w:rsidR="00DC7CF1">
        <w:t xml:space="preserve">ge </w:t>
      </w:r>
      <w:r w:rsidR="00FC6B7F">
        <w:t xml:space="preserve">die </w:t>
      </w:r>
      <w:r w:rsidR="00A17EF0">
        <w:t xml:space="preserve">Studienlage </w:t>
      </w:r>
      <w:r w:rsidR="00FC6B7F">
        <w:t>zu medizinischen Fragestell</w:t>
      </w:r>
      <w:r w:rsidR="00DC7CF1">
        <w:t>ung</w:t>
      </w:r>
      <w:r w:rsidR="00FC6B7F">
        <w:t>en</w:t>
      </w:r>
      <w:r w:rsidR="00DC7CF1">
        <w:t xml:space="preserve"> </w:t>
      </w:r>
      <w:r w:rsidR="00FC6B7F">
        <w:t>stark über- bzw. unt</w:t>
      </w:r>
      <w:r w:rsidR="009F0072">
        <w:t>ertrieben wi</w:t>
      </w:r>
      <w:r w:rsidR="00FC6B7F">
        <w:t>rd.</w:t>
      </w:r>
    </w:p>
    <w:p w14:paraId="045E990C" w14:textId="77777777" w:rsidR="009109D6" w:rsidRDefault="00FC6B7F" w:rsidP="000A7872">
      <w:pPr>
        <w:pStyle w:val="Informationen"/>
        <w:spacing w:before="120" w:after="0" w:line="276" w:lineRule="auto"/>
      </w:pPr>
      <w:r>
        <w:t xml:space="preserve">Daher beschäftigt sich der 6. EUFEP Kongress 2020 mit dem Thema </w:t>
      </w:r>
      <w:r w:rsidR="009F0072">
        <w:t>„</w:t>
      </w:r>
      <w:r>
        <w:t>(</w:t>
      </w:r>
      <w:proofErr w:type="spellStart"/>
      <w:r>
        <w:t>Un</w:t>
      </w:r>
      <w:proofErr w:type="spellEnd"/>
      <w:r>
        <w:t>)s</w:t>
      </w:r>
      <w:r w:rsidR="0015036E">
        <w:t xml:space="preserve">eriöse Gesundheitsinformationen: erkennen, verstehen, </w:t>
      </w:r>
      <w:r>
        <w:t>entscheiden</w:t>
      </w:r>
      <w:r w:rsidR="009F0072">
        <w:t>“</w:t>
      </w:r>
      <w:r>
        <w:t xml:space="preserve">. </w:t>
      </w:r>
      <w:r w:rsidR="00883715">
        <w:t xml:space="preserve">Dabei werden am 16. Jänner 2020 die Themengebiete </w:t>
      </w:r>
      <w:proofErr w:type="spellStart"/>
      <w:r w:rsidR="00883715">
        <w:t>Fake</w:t>
      </w:r>
      <w:proofErr w:type="spellEnd"/>
      <w:r w:rsidR="00883715">
        <w:t xml:space="preserve"> News als Gesundheitsgefahr, Schädliche Gesundheitsinformationen erkennen und entkräften, Best Practice – Gute Gesundheitsinformation und </w:t>
      </w:r>
      <w:proofErr w:type="spellStart"/>
      <w:r w:rsidR="00883715">
        <w:t>Fake</w:t>
      </w:r>
      <w:proofErr w:type="spellEnd"/>
      <w:r w:rsidR="00883715">
        <w:t xml:space="preserve"> News in der Allgemeinmedizin behandelt. </w:t>
      </w:r>
    </w:p>
    <w:p w14:paraId="3C22058D" w14:textId="77777777" w:rsidR="009109D6" w:rsidRPr="0005545D" w:rsidRDefault="009F0072" w:rsidP="000A7872">
      <w:pPr>
        <w:pStyle w:val="Informationen"/>
        <w:spacing w:before="120" w:after="0" w:line="276" w:lineRule="auto"/>
        <w:rPr>
          <w:b/>
        </w:rPr>
      </w:pPr>
      <w:r>
        <w:rPr>
          <w:b/>
        </w:rPr>
        <w:t>Vertrauen</w:t>
      </w:r>
      <w:r w:rsidR="0005545D">
        <w:rPr>
          <w:b/>
        </w:rPr>
        <w:t xml:space="preserve"> ist gut, </w:t>
      </w:r>
      <w:r>
        <w:rPr>
          <w:b/>
        </w:rPr>
        <w:t>Kontrolle</w:t>
      </w:r>
      <w:r w:rsidR="0005545D">
        <w:rPr>
          <w:b/>
        </w:rPr>
        <w:t xml:space="preserve"> ist besser</w:t>
      </w:r>
    </w:p>
    <w:p w14:paraId="003BC1CD" w14:textId="45F9E0B8" w:rsidR="009F0072" w:rsidRDefault="009109D6" w:rsidP="000A7872">
      <w:pPr>
        <w:pStyle w:val="Informationen"/>
        <w:spacing w:before="120" w:after="0" w:line="276" w:lineRule="auto"/>
      </w:pPr>
      <w:r>
        <w:t>I</w:t>
      </w:r>
      <w:r w:rsidR="00B025B6">
        <w:t>nternati</w:t>
      </w:r>
      <w:r w:rsidR="0015036E">
        <w:t xml:space="preserve">onale </w:t>
      </w:r>
      <w:proofErr w:type="spellStart"/>
      <w:r w:rsidR="0015036E">
        <w:t>ExpertInnen</w:t>
      </w:r>
      <w:proofErr w:type="spellEnd"/>
      <w:r w:rsidR="0015036E">
        <w:t xml:space="preserve"> wie Dr. Riko </w:t>
      </w:r>
      <w:proofErr w:type="spellStart"/>
      <w:r w:rsidR="0015036E">
        <w:t>M</w:t>
      </w:r>
      <w:r w:rsidR="00B025B6">
        <w:t>uranaka</w:t>
      </w:r>
      <w:proofErr w:type="spellEnd"/>
      <w:r w:rsidR="00B025B6">
        <w:t xml:space="preserve"> (Universität Kyoto</w:t>
      </w:r>
      <w:r w:rsidR="000251BA">
        <w:t xml:space="preserve"> sowie </w:t>
      </w:r>
      <w:r w:rsidR="0015036E">
        <w:t>Bernhard-</w:t>
      </w:r>
      <w:proofErr w:type="spellStart"/>
      <w:r w:rsidR="0015036E">
        <w:t>Nocht</w:t>
      </w:r>
      <w:proofErr w:type="spellEnd"/>
      <w:r w:rsidR="0015036E">
        <w:t>-Institut für Tropenmedizin</w:t>
      </w:r>
      <w:r w:rsidR="00B025B6">
        <w:t>)</w:t>
      </w:r>
      <w:r w:rsidR="00B025B6" w:rsidRPr="00B025B6">
        <w:t xml:space="preserve"> </w:t>
      </w:r>
      <w:r>
        <w:t>sprechen unter anderem darüber</w:t>
      </w:r>
      <w:r w:rsidR="009F0072">
        <w:t>,</w:t>
      </w:r>
      <w:r w:rsidR="00B025B6">
        <w:t xml:space="preserve"> </w:t>
      </w:r>
      <w:r w:rsidR="00B025B6" w:rsidRPr="00B025B6">
        <w:t>wie</w:t>
      </w:r>
      <w:r w:rsidR="000251BA">
        <w:t xml:space="preserve"> Falschmeldungen</w:t>
      </w:r>
      <w:r w:rsidR="00B025B6" w:rsidRPr="00B025B6">
        <w:t xml:space="preserve"> die HPV-</w:t>
      </w:r>
      <w:proofErr w:type="spellStart"/>
      <w:r w:rsidR="00B025B6" w:rsidRPr="00B025B6">
        <w:t>I</w:t>
      </w:r>
      <w:r w:rsidR="0015036E">
        <w:t>mpf</w:t>
      </w:r>
      <w:r w:rsidR="00B025B6" w:rsidRPr="00B025B6">
        <w:t>rate</w:t>
      </w:r>
      <w:proofErr w:type="spellEnd"/>
      <w:r w:rsidR="00B025B6" w:rsidRPr="00B025B6">
        <w:t xml:space="preserve"> </w:t>
      </w:r>
      <w:r w:rsidR="000251BA">
        <w:t xml:space="preserve">in Japan </w:t>
      </w:r>
      <w:r w:rsidR="00B025B6" w:rsidRPr="00B025B6">
        <w:t xml:space="preserve">von 70 Prozent auf ein Prozent fallen </w:t>
      </w:r>
      <w:r w:rsidR="000251BA">
        <w:t>ließen</w:t>
      </w:r>
      <w:r>
        <w:t>.</w:t>
      </w:r>
      <w:r w:rsidR="008E7D04">
        <w:t xml:space="preserve"> </w:t>
      </w:r>
      <w:r w:rsidR="00B025B6">
        <w:t>Philipp Schmid</w:t>
      </w:r>
      <w:r w:rsidR="00D07E88">
        <w:t>, MSc</w:t>
      </w:r>
      <w:r w:rsidR="00B025B6">
        <w:t xml:space="preserve"> (Universität Erfurt) </w:t>
      </w:r>
      <w:r w:rsidR="00A17EF0">
        <w:t xml:space="preserve">erklärt, wie sich </w:t>
      </w:r>
      <w:r w:rsidR="00B025B6">
        <w:t>Medizinmythen</w:t>
      </w:r>
      <w:r w:rsidR="00A17EF0">
        <w:t xml:space="preserve"> entkräften lassen.</w:t>
      </w:r>
      <w:r w:rsidR="00575DE5">
        <w:t xml:space="preserve"> </w:t>
      </w:r>
      <w:proofErr w:type="spellStart"/>
      <w:r w:rsidR="0015036E">
        <w:t>MMag</w:t>
      </w:r>
      <w:proofErr w:type="spellEnd"/>
      <w:r w:rsidR="0015036E">
        <w:t>.</w:t>
      </w:r>
      <w:r w:rsidR="001D62BD">
        <w:t xml:space="preserve"> </w:t>
      </w:r>
      <w:r w:rsidR="0015036E">
        <w:t xml:space="preserve">Bernd </w:t>
      </w:r>
      <w:proofErr w:type="spellStart"/>
      <w:r w:rsidR="0015036E">
        <w:t>Kerschner</w:t>
      </w:r>
      <w:proofErr w:type="spellEnd"/>
      <w:r w:rsidR="00575DE5">
        <w:t xml:space="preserve"> </w:t>
      </w:r>
      <w:r w:rsidR="00D07E88">
        <w:t xml:space="preserve">und Dr. </w:t>
      </w:r>
      <w:r w:rsidR="00B025B6">
        <w:t xml:space="preserve">Klaus Koch (Institut für Qualität und Wirtschaftlichkeit im Gesundheitswesen) </w:t>
      </w:r>
      <w:r w:rsidR="00D07E88">
        <w:t xml:space="preserve">stellen vertrauenswürdige Plattformen für Gesundheitsinformationen </w:t>
      </w:r>
      <w:r w:rsidR="001F7753">
        <w:t>vor</w:t>
      </w:r>
      <w:r w:rsidR="000251BA">
        <w:t>.</w:t>
      </w:r>
      <w:r w:rsidR="00575DE5">
        <w:t xml:space="preserve"> </w:t>
      </w:r>
      <w:r>
        <w:t>Dr.</w:t>
      </w:r>
      <w:r w:rsidR="001D62BD">
        <w:t xml:space="preserve"> </w:t>
      </w:r>
      <w:r w:rsidR="00D07E88">
        <w:t>Nicole Posch</w:t>
      </w:r>
      <w:r>
        <w:t>, MPH</w:t>
      </w:r>
      <w:r w:rsidR="00D07E88">
        <w:t xml:space="preserve"> (Insti</w:t>
      </w:r>
      <w:r>
        <w:t>t</w:t>
      </w:r>
      <w:r w:rsidR="00D07E88">
        <w:t>ut für</w:t>
      </w:r>
      <w:r>
        <w:t xml:space="preserve"> Allgemeinmedizin und evidenzba</w:t>
      </w:r>
      <w:r w:rsidR="00D07E88">
        <w:t>s</w:t>
      </w:r>
      <w:r>
        <w:t>i</w:t>
      </w:r>
      <w:r w:rsidR="00D07E88">
        <w:t xml:space="preserve">erte Versorgungsforschung) </w:t>
      </w:r>
      <w:r w:rsidR="0015036E">
        <w:t xml:space="preserve">präsentiert </w:t>
      </w:r>
      <w:r w:rsidR="00D07E88">
        <w:t xml:space="preserve">die Evi-Box, </w:t>
      </w:r>
      <w:r w:rsidR="009F0072">
        <w:t>ein</w:t>
      </w:r>
      <w:r w:rsidR="000251BA">
        <w:t>e Sammlung</w:t>
      </w:r>
      <w:r w:rsidR="009F0072">
        <w:t xml:space="preserve"> </w:t>
      </w:r>
      <w:r w:rsidR="00A17EF0">
        <w:t xml:space="preserve">vertrauenswürdiger </w:t>
      </w:r>
      <w:r w:rsidR="009F0072">
        <w:t>Gesundheitsinformation</w:t>
      </w:r>
      <w:r w:rsidR="00A17EF0">
        <w:t>en</w:t>
      </w:r>
      <w:r w:rsidR="000251BA">
        <w:t xml:space="preserve"> für die Hausarztpraxis</w:t>
      </w:r>
      <w:r w:rsidR="009F0072">
        <w:t xml:space="preserve">. </w:t>
      </w:r>
    </w:p>
    <w:p w14:paraId="36B0EA6B" w14:textId="1E2EBDA0" w:rsidR="007B5756" w:rsidRDefault="00D07E88" w:rsidP="00FB0F76">
      <w:pPr>
        <w:pStyle w:val="Informationen"/>
        <w:spacing w:before="120" w:after="0" w:line="276" w:lineRule="auto"/>
        <w:rPr>
          <w:b/>
        </w:rPr>
      </w:pPr>
      <w:r>
        <w:t xml:space="preserve">Zusätzlich wird ein </w:t>
      </w:r>
      <w:r w:rsidR="00883715">
        <w:t xml:space="preserve">Workshop </w:t>
      </w:r>
      <w:r>
        <w:t xml:space="preserve">für </w:t>
      </w:r>
      <w:proofErr w:type="spellStart"/>
      <w:r>
        <w:t>JournalistInnen</w:t>
      </w:r>
      <w:proofErr w:type="spellEnd"/>
      <w:r>
        <w:t xml:space="preserve"> von </w:t>
      </w:r>
      <w:proofErr w:type="spellStart"/>
      <w:r w:rsidR="0005545D">
        <w:t>MMag</w:t>
      </w:r>
      <w:proofErr w:type="spellEnd"/>
      <w:r w:rsidR="0005545D">
        <w:t xml:space="preserve">. </w:t>
      </w:r>
      <w:r>
        <w:t xml:space="preserve">Bernd </w:t>
      </w:r>
      <w:proofErr w:type="spellStart"/>
      <w:r>
        <w:t>Kerschner</w:t>
      </w:r>
      <w:proofErr w:type="spellEnd"/>
      <w:r>
        <w:t xml:space="preserve"> (Donau-Universität Krems) </w:t>
      </w:r>
      <w:r w:rsidR="00883715">
        <w:t xml:space="preserve">angeboten. </w:t>
      </w:r>
      <w:r>
        <w:t>Dabei</w:t>
      </w:r>
      <w:r w:rsidR="009109D6">
        <w:t xml:space="preserve"> erklärt der Projektleiter von Medizin </w:t>
      </w:r>
      <w:r w:rsidR="009109D6">
        <w:lastRenderedPageBreak/>
        <w:t>Transparent</w:t>
      </w:r>
      <w:r w:rsidR="000251BA">
        <w:t>,</w:t>
      </w:r>
      <w:r w:rsidR="009109D6">
        <w:t xml:space="preserve"> </w:t>
      </w:r>
      <w:r w:rsidR="009F0072">
        <w:t>wora</w:t>
      </w:r>
      <w:r w:rsidR="000251BA">
        <w:t xml:space="preserve">n </w:t>
      </w:r>
      <w:r w:rsidR="009F0072">
        <w:t xml:space="preserve">man </w:t>
      </w:r>
      <w:r w:rsidR="000251BA">
        <w:t>vertrauenswürdige</w:t>
      </w:r>
      <w:r w:rsidR="009F0072">
        <w:t xml:space="preserve"> Presseaussendungen </w:t>
      </w:r>
      <w:r w:rsidR="000251BA">
        <w:t>zu Gesundheitsthemen erkennt</w:t>
      </w:r>
      <w:r w:rsidR="009F0072">
        <w:t>.</w:t>
      </w:r>
      <w:r w:rsidR="009109D6">
        <w:t xml:space="preserve"> </w:t>
      </w:r>
    </w:p>
    <w:p w14:paraId="3C1DDA80" w14:textId="77777777" w:rsidR="00B025B6" w:rsidRPr="00DE60F4" w:rsidRDefault="00B025B6" w:rsidP="00B025B6">
      <w:pPr>
        <w:pStyle w:val="Informationen"/>
        <w:spacing w:before="120" w:after="0" w:line="276" w:lineRule="auto"/>
        <w:ind w:left="708"/>
        <w:rPr>
          <w:b/>
        </w:rPr>
      </w:pPr>
      <w:r w:rsidRPr="00DE60F4">
        <w:rPr>
          <w:b/>
        </w:rPr>
        <w:t>Zum EUFEP</w:t>
      </w:r>
      <w:r>
        <w:rPr>
          <w:b/>
        </w:rPr>
        <w:t>-</w:t>
      </w:r>
      <w:r w:rsidRPr="00DE60F4">
        <w:rPr>
          <w:b/>
        </w:rPr>
        <w:t>Kongress</w:t>
      </w:r>
    </w:p>
    <w:p w14:paraId="6054456D" w14:textId="77777777" w:rsidR="00B025B6" w:rsidRDefault="00B025B6" w:rsidP="00B025B6">
      <w:pPr>
        <w:pStyle w:val="Informationen"/>
        <w:spacing w:before="120" w:after="0" w:line="276" w:lineRule="auto"/>
        <w:ind w:left="708"/>
      </w:pPr>
      <w:r w:rsidRPr="001A2990">
        <w:t xml:space="preserve">Das Europäische Forum für evidenzbasierte </w:t>
      </w:r>
      <w:r>
        <w:t>Prävention</w:t>
      </w:r>
      <w:r w:rsidRPr="001A2990">
        <w:t xml:space="preserve"> </w:t>
      </w:r>
      <w:r>
        <w:t xml:space="preserve">(EUFEP) </w:t>
      </w:r>
      <w:r w:rsidRPr="001A2990">
        <w:t>ist eine internationale Plattform über Best Practices bei evidenzbasierten Präventionsprogrammen.</w:t>
      </w:r>
      <w:r>
        <w:t xml:space="preserve"> Der Kongress wird von der Donau-Universität Krems und dem </w:t>
      </w:r>
      <w:r w:rsidRPr="00EF51B7">
        <w:t>niederösterreichische</w:t>
      </w:r>
      <w:r>
        <w:t>n</w:t>
      </w:r>
      <w:r w:rsidRPr="00EF51B7">
        <w:t xml:space="preserve"> Gesundheits- und Sozialfonds (NÖGUS)</w:t>
      </w:r>
      <w:r>
        <w:t xml:space="preserve"> veranstaltet. Zusätzlich wird der Kongress von der Initiative „Tut gut“, dem Land Niederösterreich, Cochrane Österreich und der Landes-Kliniken-Holding unterstützt. </w:t>
      </w:r>
    </w:p>
    <w:p w14:paraId="1BF85A24" w14:textId="77777777" w:rsidR="0005545D" w:rsidRDefault="0005545D" w:rsidP="00B025B6">
      <w:pPr>
        <w:pStyle w:val="Informationen"/>
        <w:spacing w:before="120" w:after="0" w:line="276" w:lineRule="auto"/>
        <w:ind w:left="708"/>
      </w:pPr>
    </w:p>
    <w:p w14:paraId="21A6CE01" w14:textId="77777777" w:rsidR="00B025B6" w:rsidRPr="00DE60F4" w:rsidRDefault="00B025B6" w:rsidP="00B025B6">
      <w:pPr>
        <w:pStyle w:val="Informationen"/>
        <w:spacing w:before="120" w:after="0" w:line="276" w:lineRule="auto"/>
        <w:ind w:left="708"/>
        <w:rPr>
          <w:b/>
        </w:rPr>
      </w:pPr>
      <w:r w:rsidRPr="00DE60F4">
        <w:rPr>
          <w:b/>
        </w:rPr>
        <w:t>6. EUFEP</w:t>
      </w:r>
      <w:r>
        <w:rPr>
          <w:b/>
        </w:rPr>
        <w:t>-</w:t>
      </w:r>
      <w:r w:rsidRPr="00DE60F4">
        <w:rPr>
          <w:b/>
        </w:rPr>
        <w:t>Kongress</w:t>
      </w:r>
    </w:p>
    <w:p w14:paraId="1739B550" w14:textId="77777777" w:rsidR="00B025B6" w:rsidRDefault="00B025B6" w:rsidP="00B025B6">
      <w:pPr>
        <w:pStyle w:val="Informationen"/>
        <w:spacing w:before="0" w:line="276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Un</w:t>
      </w:r>
      <w:proofErr w:type="spellEnd"/>
      <w:r>
        <w:rPr>
          <w:b/>
        </w:rPr>
        <w:t>)seriöse Gesundheitsinformationen: erkennen, verstehen, entscheiden</w:t>
      </w:r>
    </w:p>
    <w:p w14:paraId="1BED7357" w14:textId="77777777" w:rsidR="00B025B6" w:rsidRDefault="00B025B6" w:rsidP="00B025B6">
      <w:pPr>
        <w:pStyle w:val="Informationen"/>
        <w:spacing w:before="0" w:line="276" w:lineRule="auto"/>
        <w:rPr>
          <w:b/>
        </w:rPr>
      </w:pPr>
      <w:r>
        <w:rPr>
          <w:b/>
        </w:rPr>
        <w:t>Termin</w:t>
      </w:r>
      <w:r w:rsidRPr="003018FE">
        <w:rPr>
          <w:b/>
        </w:rPr>
        <w:t>:</w:t>
      </w:r>
      <w:r w:rsidRPr="003018FE">
        <w:rPr>
          <w:b/>
        </w:rPr>
        <w:tab/>
      </w:r>
      <w:r>
        <w:rPr>
          <w:b/>
        </w:rPr>
        <w:t>16. Jänner 2020</w:t>
      </w:r>
      <w:r w:rsidRPr="003018FE">
        <w:rPr>
          <w:b/>
        </w:rPr>
        <w:br/>
      </w:r>
      <w:r w:rsidR="009F0072">
        <w:rPr>
          <w:b/>
        </w:rPr>
        <w:t xml:space="preserve">Zeit: </w:t>
      </w:r>
      <w:r w:rsidR="009F0072">
        <w:rPr>
          <w:b/>
        </w:rPr>
        <w:tab/>
      </w:r>
      <w:r w:rsidR="009F0072">
        <w:rPr>
          <w:b/>
        </w:rPr>
        <w:tab/>
        <w:t>09:00 – 17:15 Uhr</w:t>
      </w:r>
      <w:r w:rsidR="009F0072">
        <w:rPr>
          <w:b/>
        </w:rPr>
        <w:br/>
      </w:r>
      <w:r w:rsidRPr="003018FE">
        <w:rPr>
          <w:b/>
        </w:rPr>
        <w:t>Ort:</w:t>
      </w:r>
      <w:r w:rsidRPr="003018FE">
        <w:rPr>
          <w:b/>
        </w:rPr>
        <w:tab/>
      </w:r>
      <w:r>
        <w:rPr>
          <w:b/>
        </w:rPr>
        <w:tab/>
        <w:t>Burg Perchtoldsdorf, Niederösterreich</w:t>
      </w:r>
    </w:p>
    <w:p w14:paraId="7F6E89B3" w14:textId="77777777" w:rsidR="00B025B6" w:rsidRPr="003018FE" w:rsidRDefault="00B025B6" w:rsidP="00B025B6">
      <w:pPr>
        <w:pStyle w:val="Informationen"/>
        <w:spacing w:before="0" w:line="276" w:lineRule="auto"/>
      </w:pPr>
      <w:r w:rsidRPr="003018FE">
        <w:rPr>
          <w:b/>
        </w:rPr>
        <w:t>Weitere Informationen</w:t>
      </w:r>
      <w:r>
        <w:rPr>
          <w:b/>
        </w:rPr>
        <w:t xml:space="preserve"> und Anmeldung unter</w:t>
      </w:r>
      <w:r w:rsidRPr="003018FE">
        <w:rPr>
          <w:b/>
        </w:rPr>
        <w:t>:</w:t>
      </w:r>
      <w:r w:rsidRPr="003018FE">
        <w:t xml:space="preserve"> </w:t>
      </w:r>
      <w:hyperlink r:id="rId8" w:history="1">
        <w:r w:rsidRPr="00802CFF">
          <w:rPr>
            <w:rStyle w:val="Hyperlink"/>
          </w:rPr>
          <w:t>www.eufep.at</w:t>
        </w:r>
      </w:hyperlink>
      <w:r>
        <w:br/>
      </w:r>
    </w:p>
    <w:p w14:paraId="4EA5819A" w14:textId="77777777" w:rsidR="00B025B6" w:rsidRDefault="00B025B6" w:rsidP="00B025B6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14:paraId="3E69C83D" w14:textId="77777777" w:rsidR="00B025B6" w:rsidRDefault="00B025B6" w:rsidP="00B025B6">
      <w:pPr>
        <w:pStyle w:val="Untertitel"/>
        <w:spacing w:after="0" w:line="276" w:lineRule="auto"/>
        <w:rPr>
          <w:b w:val="0"/>
        </w:rPr>
      </w:pPr>
      <w:r w:rsidRPr="00EF51B7">
        <w:rPr>
          <w:b w:val="0"/>
        </w:rPr>
        <w:t>Dr. Angela Kaminski-</w:t>
      </w:r>
      <w:proofErr w:type="spellStart"/>
      <w:r w:rsidRPr="00EF51B7">
        <w:rPr>
          <w:b w:val="0"/>
        </w:rPr>
        <w:t>Hartenthaler</w:t>
      </w:r>
      <w:proofErr w:type="spellEnd"/>
      <w:r w:rsidRPr="00EF51B7">
        <w:rPr>
          <w:b w:val="0"/>
        </w:rPr>
        <w:t xml:space="preserve"> </w:t>
      </w:r>
    </w:p>
    <w:p w14:paraId="7B339716" w14:textId="77777777" w:rsidR="00B025B6" w:rsidRPr="009A7CF9" w:rsidRDefault="00B025B6" w:rsidP="00B025B6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Department für Evidenzbasierte Medizin und Evaluation</w:t>
      </w:r>
      <w:r>
        <w:rPr>
          <w:b w:val="0"/>
        </w:rPr>
        <w:br/>
      </w:r>
      <w:r w:rsidRPr="009A7CF9">
        <w:rPr>
          <w:b w:val="0"/>
        </w:rPr>
        <w:t>Donau-Universität Krems</w:t>
      </w:r>
    </w:p>
    <w:p w14:paraId="05381969" w14:textId="77777777" w:rsidR="00B025B6" w:rsidRPr="009A7CF9" w:rsidRDefault="00B025B6" w:rsidP="00B025B6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>
        <w:rPr>
          <w:b w:val="0"/>
        </w:rPr>
        <w:t>2912</w:t>
      </w:r>
    </w:p>
    <w:p w14:paraId="543392B5" w14:textId="77777777" w:rsidR="00B025B6" w:rsidRPr="009A7CF9" w:rsidRDefault="008A7345" w:rsidP="00B025B6">
      <w:pPr>
        <w:pStyle w:val="Untertitel"/>
        <w:spacing w:after="0" w:line="276" w:lineRule="auto"/>
        <w:rPr>
          <w:b w:val="0"/>
        </w:rPr>
      </w:pPr>
      <w:hyperlink r:id="rId9" w:history="1">
        <w:r w:rsidR="00B025B6" w:rsidRPr="00965865">
          <w:rPr>
            <w:rStyle w:val="Hyperlink"/>
            <w:b w:val="0"/>
          </w:rPr>
          <w:t>angela.kaminski@donau-uni.ac.at</w:t>
        </w:r>
      </w:hyperlink>
    </w:p>
    <w:p w14:paraId="5990011E" w14:textId="77777777" w:rsidR="00B025B6" w:rsidRPr="00163137" w:rsidRDefault="008A7345" w:rsidP="00B025B6">
      <w:pPr>
        <w:pStyle w:val="Untertitel"/>
        <w:spacing w:after="0" w:line="276" w:lineRule="auto"/>
        <w:rPr>
          <w:rStyle w:val="Fett"/>
        </w:rPr>
      </w:pPr>
      <w:hyperlink r:id="rId10" w:history="1">
        <w:r w:rsidR="00B025B6" w:rsidRPr="009A7CF9">
          <w:rPr>
            <w:rStyle w:val="Hyperlink"/>
            <w:b w:val="0"/>
          </w:rPr>
          <w:t>www.donau-uni.ac.at/</w:t>
        </w:r>
      </w:hyperlink>
      <w:r w:rsidR="00B025B6" w:rsidRPr="00506B01">
        <w:rPr>
          <w:rStyle w:val="Hyperlink"/>
          <w:b w:val="0"/>
        </w:rPr>
        <w:t>ebm</w:t>
      </w:r>
    </w:p>
    <w:sectPr w:rsidR="00B025B6" w:rsidRPr="00163137" w:rsidSect="00AC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0635" w14:textId="77777777" w:rsidR="008A7345" w:rsidRDefault="008A7345">
      <w:r>
        <w:separator/>
      </w:r>
    </w:p>
  </w:endnote>
  <w:endnote w:type="continuationSeparator" w:id="0">
    <w:p w14:paraId="0EB53DC5" w14:textId="77777777" w:rsidR="008A7345" w:rsidRDefault="008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8ABE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A1D0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E185B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4A3F2" w14:textId="77777777" w:rsidR="008A7345" w:rsidRDefault="008A7345">
      <w:r>
        <w:separator/>
      </w:r>
    </w:p>
  </w:footnote>
  <w:footnote w:type="continuationSeparator" w:id="0">
    <w:p w14:paraId="4A5207D9" w14:textId="77777777" w:rsidR="008A7345" w:rsidRDefault="008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C57B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A47A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A8DB" w14:textId="77777777" w:rsidR="00E11731" w:rsidRDefault="009A50C5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9955537" wp14:editId="30F2E989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7E"/>
    <w:rsid w:val="000251BA"/>
    <w:rsid w:val="0005545D"/>
    <w:rsid w:val="0006692F"/>
    <w:rsid w:val="00074565"/>
    <w:rsid w:val="000A7872"/>
    <w:rsid w:val="00111248"/>
    <w:rsid w:val="0015036E"/>
    <w:rsid w:val="001513F0"/>
    <w:rsid w:val="00151458"/>
    <w:rsid w:val="00163137"/>
    <w:rsid w:val="00190AC4"/>
    <w:rsid w:val="001D62BD"/>
    <w:rsid w:val="001F7753"/>
    <w:rsid w:val="00206A41"/>
    <w:rsid w:val="00224EF6"/>
    <w:rsid w:val="00252DF4"/>
    <w:rsid w:val="0026190F"/>
    <w:rsid w:val="002B6C5F"/>
    <w:rsid w:val="002B707B"/>
    <w:rsid w:val="002F6A09"/>
    <w:rsid w:val="003018FE"/>
    <w:rsid w:val="00354D41"/>
    <w:rsid w:val="00424924"/>
    <w:rsid w:val="00491273"/>
    <w:rsid w:val="004B352A"/>
    <w:rsid w:val="004D5E1F"/>
    <w:rsid w:val="004E5605"/>
    <w:rsid w:val="00537162"/>
    <w:rsid w:val="00575DE5"/>
    <w:rsid w:val="005D7FD7"/>
    <w:rsid w:val="005E40E0"/>
    <w:rsid w:val="006250CA"/>
    <w:rsid w:val="00663993"/>
    <w:rsid w:val="006B3184"/>
    <w:rsid w:val="00782FC1"/>
    <w:rsid w:val="0079234F"/>
    <w:rsid w:val="007B5756"/>
    <w:rsid w:val="008136A9"/>
    <w:rsid w:val="008464C7"/>
    <w:rsid w:val="00857BBD"/>
    <w:rsid w:val="00883715"/>
    <w:rsid w:val="008A7345"/>
    <w:rsid w:val="008E7D04"/>
    <w:rsid w:val="009109D6"/>
    <w:rsid w:val="00935F40"/>
    <w:rsid w:val="0099707E"/>
    <w:rsid w:val="009A50C5"/>
    <w:rsid w:val="009F0072"/>
    <w:rsid w:val="00A17EF0"/>
    <w:rsid w:val="00AA4713"/>
    <w:rsid w:val="00AC1C5E"/>
    <w:rsid w:val="00AD0443"/>
    <w:rsid w:val="00AE020C"/>
    <w:rsid w:val="00B025B6"/>
    <w:rsid w:val="00B10B17"/>
    <w:rsid w:val="00BB3BD7"/>
    <w:rsid w:val="00BB528F"/>
    <w:rsid w:val="00BE78A7"/>
    <w:rsid w:val="00C13A23"/>
    <w:rsid w:val="00C37155"/>
    <w:rsid w:val="00D07E88"/>
    <w:rsid w:val="00D81C9C"/>
    <w:rsid w:val="00DA0CAA"/>
    <w:rsid w:val="00DA103A"/>
    <w:rsid w:val="00DB066A"/>
    <w:rsid w:val="00DC7CF1"/>
    <w:rsid w:val="00DF6657"/>
    <w:rsid w:val="00E11731"/>
    <w:rsid w:val="00EE65EF"/>
    <w:rsid w:val="00F17B4E"/>
    <w:rsid w:val="00F86A3B"/>
    <w:rsid w:val="00F92E0D"/>
    <w:rsid w:val="00FB0F76"/>
    <w:rsid w:val="00FC6B7F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530BD"/>
  <w15:docId w15:val="{005A99A5-4ACA-4BD0-951A-8ACF7BA1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A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A23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0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03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036E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03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036E"/>
    <w:rPr>
      <w:rFonts w:ascii="Univers" w:hAnsi="Univers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ep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onau-uni.ac.at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a.kaminski@donau-uni.ac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7FA1-F4F2-4C37-811C-245A2DEA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3543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KRoll</cp:lastModifiedBy>
  <cp:revision>4</cp:revision>
  <cp:lastPrinted>2020-01-09T11:36:00Z</cp:lastPrinted>
  <dcterms:created xsi:type="dcterms:W3CDTF">2020-01-09T11:47:00Z</dcterms:created>
  <dcterms:modified xsi:type="dcterms:W3CDTF">2020-01-10T08:59:00Z</dcterms:modified>
</cp:coreProperties>
</file>