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2111" w14:textId="77777777" w:rsidR="003A6C44" w:rsidRPr="000F2F16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</w:rPr>
      </w:pPr>
      <w:r w:rsidRPr="000F2F16">
        <w:rPr>
          <w:rFonts w:asciiTheme="minorHAnsi" w:hAnsiTheme="minorHAnsi"/>
          <w:color w:val="auto"/>
        </w:rPr>
        <w:t>Presseinformation</w:t>
      </w:r>
    </w:p>
    <w:p w14:paraId="6DA74471" w14:textId="57CF05D0" w:rsidR="003A6C44" w:rsidRPr="006779D7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6779D7">
        <w:rPr>
          <w:rFonts w:asciiTheme="minorHAnsi" w:hAnsiTheme="minorHAnsi"/>
          <w:color w:val="auto"/>
          <w:sz w:val="22"/>
          <w:szCs w:val="22"/>
        </w:rPr>
        <w:t xml:space="preserve">Krems, </w:t>
      </w:r>
      <w:r w:rsidR="00CC69E1">
        <w:rPr>
          <w:rFonts w:asciiTheme="minorHAnsi" w:hAnsiTheme="minorHAnsi"/>
          <w:color w:val="auto"/>
          <w:sz w:val="22"/>
          <w:szCs w:val="22"/>
        </w:rPr>
        <w:t>1</w:t>
      </w:r>
      <w:r w:rsidR="00FF3A90">
        <w:rPr>
          <w:rFonts w:asciiTheme="minorHAnsi" w:hAnsiTheme="minorHAnsi"/>
          <w:color w:val="auto"/>
          <w:sz w:val="22"/>
          <w:szCs w:val="22"/>
        </w:rPr>
        <w:t>4</w:t>
      </w:r>
      <w:r w:rsidRPr="006779D7">
        <w:rPr>
          <w:rFonts w:asciiTheme="minorHAnsi" w:hAnsiTheme="minorHAnsi"/>
          <w:color w:val="auto"/>
          <w:sz w:val="22"/>
          <w:szCs w:val="22"/>
        </w:rPr>
        <w:t>.0</w:t>
      </w:r>
      <w:r w:rsidR="00CC69E1">
        <w:rPr>
          <w:rFonts w:asciiTheme="minorHAnsi" w:hAnsiTheme="minorHAnsi"/>
          <w:color w:val="auto"/>
          <w:sz w:val="22"/>
          <w:szCs w:val="22"/>
        </w:rPr>
        <w:t>7</w:t>
      </w:r>
      <w:r w:rsidRPr="006779D7">
        <w:rPr>
          <w:rFonts w:asciiTheme="minorHAnsi" w:hAnsiTheme="minorHAnsi"/>
          <w:color w:val="auto"/>
          <w:sz w:val="22"/>
          <w:szCs w:val="22"/>
        </w:rPr>
        <w:t>.2022</w:t>
      </w:r>
    </w:p>
    <w:p w14:paraId="44F996E4" w14:textId="77777777" w:rsidR="00840BEC" w:rsidRPr="00A65E2E" w:rsidRDefault="00840BEC" w:rsidP="000F2F16">
      <w:pPr>
        <w:ind w:left="709"/>
        <w:rPr>
          <w:lang w:val="de-AT"/>
        </w:rPr>
      </w:pPr>
    </w:p>
    <w:p w14:paraId="361E7BC6" w14:textId="77777777" w:rsidR="003359F8" w:rsidRPr="00A65E2E" w:rsidRDefault="003359F8" w:rsidP="000F2F16">
      <w:pPr>
        <w:ind w:left="709"/>
        <w:rPr>
          <w:lang w:val="de-AT"/>
        </w:rPr>
      </w:pPr>
    </w:p>
    <w:p w14:paraId="4A7F37B1" w14:textId="77777777" w:rsidR="003A6C44" w:rsidRPr="00A65E2E" w:rsidRDefault="003A6C44" w:rsidP="000F2F16">
      <w:pPr>
        <w:ind w:left="709"/>
        <w:rPr>
          <w:lang w:val="de-AT"/>
        </w:rPr>
      </w:pPr>
    </w:p>
    <w:p w14:paraId="0D885633" w14:textId="6BD96322" w:rsidR="003A6C44" w:rsidRPr="00A65E2E" w:rsidRDefault="00CC69E1" w:rsidP="000F2F1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  <w:r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Universität Krems Mitglied der </w:t>
      </w:r>
      <w:r w:rsidRPr="00CC69E1"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EU Science </w:t>
      </w:r>
      <w:proofErr w:type="spellStart"/>
      <w:r w:rsidRPr="00CC69E1">
        <w:rPr>
          <w:rFonts w:ascii="Univers" w:hAnsi="Univers" w:cs="Univers LT Pro 45 Light"/>
          <w:b/>
          <w:bCs/>
          <w:color w:val="auto"/>
          <w:sz w:val="28"/>
          <w:szCs w:val="28"/>
        </w:rPr>
        <w:t>Diplomacy</w:t>
      </w:r>
      <w:proofErr w:type="spellEnd"/>
      <w:r w:rsidRPr="00CC69E1"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 Alliance</w:t>
      </w:r>
    </w:p>
    <w:p w14:paraId="425F8E49" w14:textId="77777777" w:rsidR="003A6C44" w:rsidRPr="00A65E2E" w:rsidRDefault="003A6C44" w:rsidP="000F2F1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</w:p>
    <w:p w14:paraId="66E2635B" w14:textId="61A38B43" w:rsidR="003A6C44" w:rsidRPr="00A65E2E" w:rsidRDefault="004B6092" w:rsidP="000F2F1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Die </w:t>
      </w:r>
      <w:r w:rsidR="0061474A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internationale </w:t>
      </w: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Allianz umfasst Mitglieder aus der EU, </w:t>
      </w:r>
      <w:r w:rsidRPr="004B6092">
        <w:rPr>
          <w:rFonts w:ascii="Univers" w:hAnsi="Univers" w:cs="Univers LT Pro 45 Light"/>
          <w:b/>
          <w:bCs/>
          <w:color w:val="auto"/>
          <w:sz w:val="22"/>
          <w:szCs w:val="22"/>
        </w:rPr>
        <w:t>Global Networking Partners</w:t>
      </w:r>
      <w:r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außerhalb der EU und b</w:t>
      </w:r>
      <w:r w:rsidRPr="004B6092">
        <w:rPr>
          <w:rFonts w:ascii="Univers" w:hAnsi="Univers" w:cs="Univers LT Pro 45 Light"/>
          <w:b/>
          <w:bCs/>
          <w:color w:val="auto"/>
          <w:sz w:val="22"/>
          <w:szCs w:val="22"/>
        </w:rPr>
        <w:t>eratende Partner</w:t>
      </w:r>
    </w:p>
    <w:p w14:paraId="160A75EC" w14:textId="77777777" w:rsidR="003A6C44" w:rsidRPr="00A65E2E" w:rsidRDefault="003A6C44" w:rsidP="000F2F1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</w:p>
    <w:p w14:paraId="2A5AACBD" w14:textId="28131335" w:rsidR="003A6C44" w:rsidRPr="00A65E2E" w:rsidRDefault="00CC69E1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 xml:space="preserve">Im Rahmen einer Konferenz hieß die </w:t>
      </w:r>
      <w:r w:rsidRPr="00CC69E1">
        <w:rPr>
          <w:rFonts w:ascii="Univers" w:hAnsi="Univers"/>
          <w:b/>
          <w:bCs/>
          <w:color w:val="auto"/>
          <w:sz w:val="22"/>
          <w:szCs w:val="22"/>
        </w:rPr>
        <w:t xml:space="preserve">EU Science </w:t>
      </w:r>
      <w:proofErr w:type="spellStart"/>
      <w:r w:rsidRPr="00CC69E1">
        <w:rPr>
          <w:rFonts w:ascii="Univers" w:hAnsi="Univers"/>
          <w:b/>
          <w:bCs/>
          <w:color w:val="auto"/>
          <w:sz w:val="22"/>
          <w:szCs w:val="22"/>
        </w:rPr>
        <w:t>Diplomacy</w:t>
      </w:r>
      <w:proofErr w:type="spellEnd"/>
      <w:r w:rsidRPr="00CC69E1">
        <w:rPr>
          <w:rFonts w:ascii="Univers" w:hAnsi="Univers"/>
          <w:b/>
          <w:bCs/>
          <w:color w:val="auto"/>
          <w:sz w:val="22"/>
          <w:szCs w:val="22"/>
        </w:rPr>
        <w:t xml:space="preserve"> Alliance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 von 23</w:t>
      </w:r>
      <w:r w:rsidR="003666C6" w:rsidRPr="00A65E2E">
        <w:rPr>
          <w:rFonts w:ascii="Univers" w:hAnsi="Univers"/>
          <w:b/>
          <w:bCs/>
          <w:color w:val="auto"/>
          <w:sz w:val="22"/>
          <w:szCs w:val="22"/>
        </w:rPr>
        <w:t>.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–24. Juni 2022 in Paris die Universität für Weiterbildung Krems als neues Mitglied willkommen. </w:t>
      </w:r>
      <w:r w:rsidRPr="00CC69E1">
        <w:rPr>
          <w:rFonts w:ascii="Univers" w:hAnsi="Univers"/>
          <w:b/>
          <w:bCs/>
          <w:color w:val="auto"/>
          <w:sz w:val="22"/>
          <w:szCs w:val="22"/>
        </w:rPr>
        <w:t>Die Allianz dient als Drehscheibe für kooperative Aktivitäten und freiwillige Koordinierung, um verschiedene Bereiche und innovative Aktivitäten hervorzuheben und auszuwählen, die verfolgt werden sollen.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 An der Universität </w:t>
      </w:r>
      <w:r w:rsidR="00B53985" w:rsidRPr="00534A21">
        <w:rPr>
          <w:rFonts w:ascii="Univers" w:hAnsi="Univers"/>
          <w:b/>
          <w:bCs/>
          <w:color w:val="auto"/>
          <w:sz w:val="22"/>
          <w:szCs w:val="22"/>
        </w:rPr>
        <w:t>für Weiterbildung</w:t>
      </w:r>
      <w:r w:rsidR="00B53985"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Krems werden die gemeinsamen Agenden vom </w:t>
      </w:r>
      <w:r w:rsidRPr="00CC69E1">
        <w:rPr>
          <w:rFonts w:ascii="Univers" w:hAnsi="Univers"/>
          <w:b/>
          <w:bCs/>
          <w:color w:val="auto"/>
          <w:sz w:val="22"/>
          <w:szCs w:val="22"/>
        </w:rPr>
        <w:t>Research Lab Democracy and Society in Transition</w:t>
      </w:r>
      <w:r>
        <w:rPr>
          <w:rFonts w:ascii="Univers" w:hAnsi="Univers"/>
          <w:b/>
          <w:bCs/>
          <w:color w:val="auto"/>
          <w:sz w:val="22"/>
          <w:szCs w:val="22"/>
        </w:rPr>
        <w:t xml:space="preserve"> betreut.</w:t>
      </w:r>
    </w:p>
    <w:p w14:paraId="73A18581" w14:textId="77777777" w:rsidR="002E148A" w:rsidRPr="00A65E2E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</w:p>
    <w:p w14:paraId="47982C2C" w14:textId="228BE4E8" w:rsidR="004B6092" w:rsidRDefault="005624FB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>
        <w:rPr>
          <w:rFonts w:ascii="Univers" w:hAnsi="Univers"/>
          <w:color w:val="auto"/>
          <w:sz w:val="22"/>
          <w:szCs w:val="22"/>
        </w:rPr>
        <w:t>Die Universität für Weiterbildung Krems</w:t>
      </w:r>
      <w:r w:rsidRPr="005624FB">
        <w:rPr>
          <w:rFonts w:ascii="Univers" w:hAnsi="Univers"/>
          <w:color w:val="auto"/>
          <w:sz w:val="22"/>
          <w:szCs w:val="22"/>
        </w:rPr>
        <w:t xml:space="preserve"> </w:t>
      </w:r>
      <w:r>
        <w:rPr>
          <w:rFonts w:ascii="Univers" w:hAnsi="Univers"/>
          <w:color w:val="auto"/>
          <w:sz w:val="22"/>
          <w:szCs w:val="22"/>
        </w:rPr>
        <w:t xml:space="preserve">wurde mit 1. Juli 2022 als </w:t>
      </w:r>
      <w:r w:rsidRPr="005624FB">
        <w:rPr>
          <w:rFonts w:ascii="Univers" w:hAnsi="Univers"/>
          <w:color w:val="auto"/>
          <w:sz w:val="22"/>
          <w:szCs w:val="22"/>
        </w:rPr>
        <w:t xml:space="preserve">Vollmitglied in die EU Science </w:t>
      </w:r>
      <w:proofErr w:type="spellStart"/>
      <w:r w:rsidRPr="005624FB">
        <w:rPr>
          <w:rFonts w:ascii="Univers" w:hAnsi="Univers"/>
          <w:color w:val="auto"/>
          <w:sz w:val="22"/>
          <w:szCs w:val="22"/>
        </w:rPr>
        <w:t>Diplomacy</w:t>
      </w:r>
      <w:proofErr w:type="spellEnd"/>
      <w:r w:rsidRPr="005624FB">
        <w:rPr>
          <w:rFonts w:ascii="Univers" w:hAnsi="Univers"/>
          <w:color w:val="auto"/>
          <w:sz w:val="22"/>
          <w:szCs w:val="22"/>
        </w:rPr>
        <w:t xml:space="preserve"> Alliance aufgenommen, eine gemeinsame Initiative, die unter der Schirmherrschaft </w:t>
      </w:r>
      <w:r>
        <w:rPr>
          <w:rFonts w:ascii="Univers" w:hAnsi="Univers"/>
          <w:color w:val="auto"/>
          <w:sz w:val="22"/>
          <w:szCs w:val="22"/>
        </w:rPr>
        <w:t xml:space="preserve">dreier </w:t>
      </w:r>
      <w:r w:rsidRPr="005624FB">
        <w:rPr>
          <w:rFonts w:ascii="Univers" w:hAnsi="Univers"/>
          <w:color w:val="auto"/>
          <w:sz w:val="22"/>
          <w:szCs w:val="22"/>
        </w:rPr>
        <w:t xml:space="preserve">Horizon 2020-Projekte zur Wissenschaftsdiplomatie </w:t>
      </w:r>
      <w:r>
        <w:rPr>
          <w:rFonts w:ascii="Univers" w:hAnsi="Univers"/>
          <w:color w:val="auto"/>
          <w:sz w:val="22"/>
          <w:szCs w:val="22"/>
        </w:rPr>
        <w:t xml:space="preserve">gegründet </w:t>
      </w:r>
      <w:r w:rsidRPr="005624FB">
        <w:rPr>
          <w:rFonts w:ascii="Univers" w:hAnsi="Univers"/>
          <w:color w:val="auto"/>
          <w:sz w:val="22"/>
          <w:szCs w:val="22"/>
        </w:rPr>
        <w:t>wurde</w:t>
      </w:r>
      <w:r>
        <w:rPr>
          <w:rFonts w:ascii="Univers" w:hAnsi="Univers"/>
          <w:color w:val="auto"/>
          <w:sz w:val="22"/>
          <w:szCs w:val="22"/>
        </w:rPr>
        <w:t xml:space="preserve">. </w:t>
      </w:r>
      <w:r w:rsidR="00A9725F">
        <w:rPr>
          <w:rFonts w:ascii="Univers" w:hAnsi="Univers"/>
          <w:color w:val="auto"/>
          <w:sz w:val="22"/>
          <w:szCs w:val="22"/>
        </w:rPr>
        <w:t>Die Allianz</w:t>
      </w:r>
      <w:r w:rsidRPr="005624FB">
        <w:rPr>
          <w:rFonts w:ascii="Univers" w:hAnsi="Univers"/>
          <w:color w:val="auto"/>
          <w:sz w:val="22"/>
          <w:szCs w:val="22"/>
        </w:rPr>
        <w:t xml:space="preserve"> wird Interaktionen und Dialoge, Schulungen, den Aufbau institutioneller Kapazitäten und die Koordinierung </w:t>
      </w:r>
      <w:r w:rsidRPr="00534A21">
        <w:rPr>
          <w:rFonts w:ascii="Univers" w:hAnsi="Univers"/>
          <w:color w:val="auto"/>
          <w:sz w:val="22"/>
          <w:szCs w:val="22"/>
        </w:rPr>
        <w:t xml:space="preserve">der </w:t>
      </w:r>
      <w:r w:rsidR="00534A21" w:rsidRPr="00534A21">
        <w:rPr>
          <w:rFonts w:ascii="Univers" w:hAnsi="Univers"/>
          <w:color w:val="auto"/>
          <w:sz w:val="22"/>
          <w:szCs w:val="22"/>
        </w:rPr>
        <w:t>Einwerbung</w:t>
      </w:r>
      <w:r w:rsidRPr="00534A21">
        <w:rPr>
          <w:rFonts w:ascii="Univers" w:hAnsi="Univers"/>
          <w:color w:val="auto"/>
          <w:sz w:val="22"/>
          <w:szCs w:val="22"/>
        </w:rPr>
        <w:t xml:space="preserve"> </w:t>
      </w:r>
      <w:r w:rsidR="00534A21" w:rsidRPr="00534A21">
        <w:rPr>
          <w:rFonts w:ascii="Univers" w:hAnsi="Univers"/>
          <w:color w:val="auto"/>
          <w:sz w:val="22"/>
          <w:szCs w:val="22"/>
        </w:rPr>
        <w:t xml:space="preserve">von Drittmitteln </w:t>
      </w:r>
      <w:r w:rsidRPr="005624FB">
        <w:rPr>
          <w:rFonts w:ascii="Univers" w:hAnsi="Univers"/>
          <w:color w:val="auto"/>
          <w:sz w:val="22"/>
          <w:szCs w:val="22"/>
        </w:rPr>
        <w:t xml:space="preserve">erleichtern. </w:t>
      </w:r>
      <w:r w:rsidR="00A9725F">
        <w:rPr>
          <w:rFonts w:ascii="Univers" w:hAnsi="Univers"/>
          <w:color w:val="auto"/>
          <w:sz w:val="22"/>
          <w:szCs w:val="22"/>
        </w:rPr>
        <w:t>A</w:t>
      </w:r>
      <w:r w:rsidRPr="005624FB">
        <w:rPr>
          <w:rFonts w:ascii="Univers" w:hAnsi="Univers"/>
          <w:color w:val="auto"/>
          <w:sz w:val="22"/>
          <w:szCs w:val="22"/>
        </w:rPr>
        <w:t xml:space="preserve">ls Drehscheibe für innovative Aktivitäten </w:t>
      </w:r>
      <w:r w:rsidR="00A9725F">
        <w:rPr>
          <w:rFonts w:ascii="Univers" w:hAnsi="Univers"/>
          <w:color w:val="auto"/>
          <w:sz w:val="22"/>
          <w:szCs w:val="22"/>
        </w:rPr>
        <w:t xml:space="preserve">soll die Allianz </w:t>
      </w:r>
      <w:r w:rsidRPr="005624FB">
        <w:rPr>
          <w:rFonts w:ascii="Univers" w:hAnsi="Univers"/>
          <w:color w:val="auto"/>
          <w:sz w:val="22"/>
          <w:szCs w:val="22"/>
        </w:rPr>
        <w:t xml:space="preserve">im Laufe der Zeit eine große Vielfalt gesellschaftlicher Herausforderungen </w:t>
      </w:r>
      <w:r w:rsidR="00A9725F">
        <w:rPr>
          <w:rFonts w:ascii="Univers" w:hAnsi="Univers"/>
          <w:color w:val="auto"/>
          <w:sz w:val="22"/>
          <w:szCs w:val="22"/>
        </w:rPr>
        <w:t>behandeln</w:t>
      </w:r>
      <w:r w:rsidRPr="005624FB">
        <w:rPr>
          <w:rFonts w:ascii="Univers" w:hAnsi="Univers"/>
          <w:color w:val="auto"/>
          <w:sz w:val="22"/>
          <w:szCs w:val="22"/>
        </w:rPr>
        <w:t>.</w:t>
      </w:r>
      <w:r w:rsidR="00A9725F">
        <w:rPr>
          <w:rFonts w:ascii="Univers" w:hAnsi="Univers"/>
          <w:color w:val="auto"/>
          <w:sz w:val="22"/>
          <w:szCs w:val="22"/>
        </w:rPr>
        <w:t xml:space="preserve"> „Mit ihrem Anspruch hoher gesellschaftlicher Wirksamkeit befasst sich die Universität für Weiterbildung Krems in Forschung und Lehre </w:t>
      </w:r>
      <w:r w:rsidR="00B53985" w:rsidRPr="00534A21">
        <w:rPr>
          <w:rFonts w:ascii="Univers" w:hAnsi="Univers"/>
          <w:color w:val="auto"/>
          <w:sz w:val="22"/>
          <w:szCs w:val="22"/>
        </w:rPr>
        <w:t>intensiv</w:t>
      </w:r>
      <w:r w:rsidR="00B53985">
        <w:rPr>
          <w:rFonts w:ascii="Univers" w:hAnsi="Univers"/>
          <w:color w:val="auto"/>
          <w:sz w:val="22"/>
          <w:szCs w:val="22"/>
        </w:rPr>
        <w:t xml:space="preserve"> </w:t>
      </w:r>
      <w:r w:rsidR="00A9725F">
        <w:rPr>
          <w:rFonts w:ascii="Univers" w:hAnsi="Univers"/>
          <w:color w:val="auto"/>
          <w:sz w:val="22"/>
          <w:szCs w:val="22"/>
        </w:rPr>
        <w:t>mit aktuellen und zukünftigen Herausforderungen, wodurch sich gute Möglichkeiten zur Kooperation</w:t>
      </w:r>
      <w:r w:rsidR="001279AD">
        <w:rPr>
          <w:rFonts w:ascii="Univers" w:hAnsi="Univers"/>
          <w:color w:val="auto"/>
          <w:sz w:val="22"/>
          <w:szCs w:val="22"/>
        </w:rPr>
        <w:t xml:space="preserve"> mit der </w:t>
      </w:r>
      <w:r w:rsidR="001279AD" w:rsidRPr="001279AD">
        <w:rPr>
          <w:rFonts w:ascii="Univers" w:hAnsi="Univers"/>
          <w:color w:val="auto"/>
          <w:sz w:val="22"/>
          <w:szCs w:val="22"/>
        </w:rPr>
        <w:t xml:space="preserve">EU Science </w:t>
      </w:r>
      <w:proofErr w:type="spellStart"/>
      <w:r w:rsidR="001279AD" w:rsidRPr="001279AD">
        <w:rPr>
          <w:rFonts w:ascii="Univers" w:hAnsi="Univers"/>
          <w:color w:val="auto"/>
          <w:sz w:val="22"/>
          <w:szCs w:val="22"/>
        </w:rPr>
        <w:t>Diplomacy</w:t>
      </w:r>
      <w:proofErr w:type="spellEnd"/>
      <w:r w:rsidR="001279AD" w:rsidRPr="001279AD">
        <w:rPr>
          <w:rFonts w:ascii="Univers" w:hAnsi="Univers"/>
          <w:color w:val="auto"/>
          <w:sz w:val="22"/>
          <w:szCs w:val="22"/>
        </w:rPr>
        <w:t xml:space="preserve"> Alliance</w:t>
      </w:r>
      <w:r w:rsidR="00A9725F">
        <w:rPr>
          <w:rFonts w:ascii="Univers" w:hAnsi="Univers"/>
          <w:color w:val="auto"/>
          <w:sz w:val="22"/>
          <w:szCs w:val="22"/>
        </w:rPr>
        <w:t xml:space="preserve"> </w:t>
      </w:r>
      <w:r w:rsidR="001279AD">
        <w:rPr>
          <w:rFonts w:ascii="Univers" w:hAnsi="Univers"/>
          <w:color w:val="auto"/>
          <w:sz w:val="22"/>
          <w:szCs w:val="22"/>
        </w:rPr>
        <w:t xml:space="preserve">anbieten“, so </w:t>
      </w:r>
      <w:r w:rsidR="001279AD" w:rsidRPr="001279AD">
        <w:rPr>
          <w:rFonts w:ascii="Univers" w:hAnsi="Univers"/>
          <w:color w:val="auto"/>
          <w:sz w:val="22"/>
          <w:szCs w:val="22"/>
        </w:rPr>
        <w:t>Univ.-Prof. Dr. Viktoria Weber</w:t>
      </w:r>
      <w:r w:rsidR="001279AD">
        <w:rPr>
          <w:rFonts w:ascii="Univers" w:hAnsi="Univers"/>
          <w:color w:val="auto"/>
          <w:sz w:val="22"/>
          <w:szCs w:val="22"/>
        </w:rPr>
        <w:t xml:space="preserve">, </w:t>
      </w:r>
      <w:r w:rsidR="001279AD" w:rsidRPr="001279AD">
        <w:rPr>
          <w:rFonts w:ascii="Univers" w:hAnsi="Univers"/>
          <w:color w:val="auto"/>
          <w:sz w:val="22"/>
          <w:szCs w:val="22"/>
        </w:rPr>
        <w:t>Vizerektor</w:t>
      </w:r>
      <w:r w:rsidR="001279AD">
        <w:rPr>
          <w:rFonts w:ascii="Univers" w:hAnsi="Univers"/>
          <w:color w:val="auto"/>
          <w:sz w:val="22"/>
          <w:szCs w:val="22"/>
        </w:rPr>
        <w:t>in</w:t>
      </w:r>
      <w:r w:rsidR="001279AD" w:rsidRPr="001279AD">
        <w:rPr>
          <w:rFonts w:ascii="Univers" w:hAnsi="Univers"/>
          <w:color w:val="auto"/>
          <w:sz w:val="22"/>
          <w:szCs w:val="22"/>
        </w:rPr>
        <w:t xml:space="preserve"> für Forschung und nachhaltige Entwicklung</w:t>
      </w:r>
      <w:r w:rsidR="001279AD">
        <w:rPr>
          <w:rFonts w:ascii="Univers" w:hAnsi="Univers"/>
          <w:color w:val="auto"/>
          <w:sz w:val="22"/>
          <w:szCs w:val="22"/>
        </w:rPr>
        <w:t xml:space="preserve"> der Universität für Weiterbildung Krems. </w:t>
      </w:r>
    </w:p>
    <w:p w14:paraId="3478062A" w14:textId="52FC307F" w:rsidR="004B6092" w:rsidRDefault="004B6092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2FDD4B9C" w14:textId="615010CA" w:rsidR="004B6092" w:rsidRPr="004B6092" w:rsidRDefault="004B6092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 w:rsidRPr="004B6092">
        <w:rPr>
          <w:rFonts w:ascii="Univers" w:hAnsi="Univers"/>
          <w:b/>
          <w:bCs/>
          <w:color w:val="auto"/>
          <w:sz w:val="22"/>
          <w:szCs w:val="22"/>
        </w:rPr>
        <w:t>Evidenzbasierte Entscheidungsgrundlagen</w:t>
      </w:r>
    </w:p>
    <w:p w14:paraId="168BA492" w14:textId="67A2D9B4" w:rsidR="003A6C44" w:rsidRPr="00A65E2E" w:rsidRDefault="001279AD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  <w:r>
        <w:rPr>
          <w:rFonts w:ascii="Univers" w:hAnsi="Univers"/>
          <w:color w:val="auto"/>
          <w:sz w:val="22"/>
          <w:szCs w:val="22"/>
        </w:rPr>
        <w:t xml:space="preserve">Das </w:t>
      </w:r>
      <w:r w:rsidRPr="001279AD">
        <w:rPr>
          <w:rFonts w:ascii="Univers" w:hAnsi="Univers"/>
          <w:color w:val="auto"/>
          <w:sz w:val="22"/>
          <w:szCs w:val="22"/>
        </w:rPr>
        <w:t>Research Lab Democracy and Society in Transition</w:t>
      </w:r>
      <w:r>
        <w:rPr>
          <w:rFonts w:ascii="Univers" w:hAnsi="Univers"/>
          <w:color w:val="auto"/>
          <w:sz w:val="22"/>
          <w:szCs w:val="22"/>
        </w:rPr>
        <w:t xml:space="preserve">, geleitet von </w:t>
      </w:r>
      <w:r w:rsidRPr="001279AD">
        <w:rPr>
          <w:rFonts w:ascii="Univers" w:hAnsi="Univers"/>
          <w:color w:val="auto"/>
          <w:sz w:val="22"/>
          <w:szCs w:val="22"/>
        </w:rPr>
        <w:t>Mag. Dr. Christina Hainzl</w:t>
      </w:r>
      <w:r>
        <w:rPr>
          <w:rFonts w:ascii="Univers" w:hAnsi="Univers"/>
          <w:color w:val="auto"/>
          <w:sz w:val="22"/>
          <w:szCs w:val="22"/>
        </w:rPr>
        <w:t>, die auch an der Konferenz in Paris teilnahm, wird diese Kooperation weiterentwickeln.</w:t>
      </w:r>
      <w:r w:rsidR="004B6092">
        <w:rPr>
          <w:rFonts w:ascii="Univers" w:hAnsi="Univers"/>
          <w:color w:val="auto"/>
          <w:sz w:val="22"/>
          <w:szCs w:val="22"/>
        </w:rPr>
        <w:t xml:space="preserve"> </w:t>
      </w:r>
      <w:r w:rsidR="004B6092" w:rsidRPr="004B6092">
        <w:rPr>
          <w:rFonts w:ascii="Univers" w:hAnsi="Univers"/>
          <w:color w:val="auto"/>
          <w:sz w:val="22"/>
          <w:szCs w:val="22"/>
        </w:rPr>
        <w:t xml:space="preserve">Die Arbeit des </w:t>
      </w:r>
      <w:r w:rsidR="004B6092">
        <w:rPr>
          <w:rFonts w:ascii="Univers" w:hAnsi="Univers"/>
          <w:color w:val="auto"/>
          <w:sz w:val="22"/>
          <w:szCs w:val="22"/>
        </w:rPr>
        <w:t xml:space="preserve">Research Lab bildet eine Brücke zum Bereich der </w:t>
      </w:r>
      <w:r w:rsidR="004B6092" w:rsidRPr="004B6092">
        <w:rPr>
          <w:rFonts w:ascii="Univers" w:hAnsi="Univers"/>
          <w:color w:val="auto"/>
          <w:sz w:val="22"/>
          <w:szCs w:val="22"/>
        </w:rPr>
        <w:t xml:space="preserve">Wissenschaftsdiplomatie, da es sich </w:t>
      </w:r>
      <w:r w:rsidR="004B6092">
        <w:rPr>
          <w:rFonts w:ascii="Univers" w:hAnsi="Univers"/>
          <w:color w:val="auto"/>
          <w:sz w:val="22"/>
          <w:szCs w:val="22"/>
        </w:rPr>
        <w:t xml:space="preserve">hier </w:t>
      </w:r>
      <w:r w:rsidR="004B6092" w:rsidRPr="004B6092">
        <w:rPr>
          <w:rFonts w:ascii="Univers" w:hAnsi="Univers"/>
          <w:color w:val="auto"/>
          <w:sz w:val="22"/>
          <w:szCs w:val="22"/>
        </w:rPr>
        <w:t xml:space="preserve">um hochaktuelle Forschung handelt, die politischen </w:t>
      </w:r>
      <w:proofErr w:type="spellStart"/>
      <w:r w:rsidR="004B6092" w:rsidRPr="004B6092">
        <w:rPr>
          <w:rFonts w:ascii="Univers" w:hAnsi="Univers"/>
          <w:color w:val="auto"/>
          <w:sz w:val="22"/>
          <w:szCs w:val="22"/>
        </w:rPr>
        <w:t>Entscheidungsträger</w:t>
      </w:r>
      <w:r w:rsidR="004B6092">
        <w:rPr>
          <w:rFonts w:ascii="Univers" w:hAnsi="Univers"/>
          <w:color w:val="auto"/>
          <w:sz w:val="22"/>
          <w:szCs w:val="22"/>
        </w:rPr>
        <w:t>_inne</w:t>
      </w:r>
      <w:r w:rsidR="004B6092" w:rsidRPr="004B6092">
        <w:rPr>
          <w:rFonts w:ascii="Univers" w:hAnsi="Univers"/>
          <w:color w:val="auto"/>
          <w:sz w:val="22"/>
          <w:szCs w:val="22"/>
        </w:rPr>
        <w:t>n</w:t>
      </w:r>
      <w:proofErr w:type="spellEnd"/>
      <w:r w:rsidR="004B6092">
        <w:rPr>
          <w:rFonts w:ascii="Univers" w:hAnsi="Univers"/>
          <w:color w:val="auto"/>
          <w:sz w:val="22"/>
          <w:szCs w:val="22"/>
        </w:rPr>
        <w:t xml:space="preserve"> </w:t>
      </w:r>
      <w:r w:rsidR="004B6092" w:rsidRPr="004B6092">
        <w:rPr>
          <w:rFonts w:ascii="Univers" w:hAnsi="Univers"/>
          <w:color w:val="auto"/>
          <w:sz w:val="22"/>
          <w:szCs w:val="22"/>
        </w:rPr>
        <w:t>in prägnanten, nutzbaren Formaten vermittelt werden soll</w:t>
      </w:r>
      <w:r w:rsidR="004B6092">
        <w:rPr>
          <w:rFonts w:ascii="Univers" w:hAnsi="Univers"/>
          <w:color w:val="auto"/>
          <w:sz w:val="22"/>
          <w:szCs w:val="22"/>
        </w:rPr>
        <w:t xml:space="preserve">. Als Beispiel seien etwa </w:t>
      </w:r>
      <w:r w:rsidR="004B6092" w:rsidRPr="004B6092">
        <w:rPr>
          <w:rFonts w:ascii="Univers" w:hAnsi="Univers"/>
          <w:color w:val="auto"/>
          <w:sz w:val="22"/>
          <w:szCs w:val="22"/>
        </w:rPr>
        <w:t>gesundheitspolitische und gesellschaftliche Themen mit besonderem Schwerpunkt auf der Digitalisierung</w:t>
      </w:r>
      <w:r w:rsidR="004B6092">
        <w:rPr>
          <w:rFonts w:ascii="Univers" w:hAnsi="Univers"/>
          <w:color w:val="auto"/>
          <w:sz w:val="22"/>
          <w:szCs w:val="22"/>
        </w:rPr>
        <w:t xml:space="preserve"> genannt</w:t>
      </w:r>
      <w:r w:rsidR="004B6092" w:rsidRPr="004B6092">
        <w:rPr>
          <w:rFonts w:ascii="Univers" w:hAnsi="Univers"/>
          <w:color w:val="auto"/>
          <w:sz w:val="22"/>
          <w:szCs w:val="22"/>
        </w:rPr>
        <w:t xml:space="preserve">, die Perspektiven für die weitere Entwicklung sowie Richtungen für politische </w:t>
      </w:r>
      <w:r w:rsidR="004B6092" w:rsidRPr="004B6092">
        <w:rPr>
          <w:rFonts w:ascii="Univers" w:hAnsi="Univers"/>
          <w:color w:val="auto"/>
          <w:sz w:val="22"/>
          <w:szCs w:val="22"/>
        </w:rPr>
        <w:lastRenderedPageBreak/>
        <w:t>Interventionen aufzeig</w:t>
      </w:r>
      <w:r w:rsidR="00B53985" w:rsidRPr="005A4956">
        <w:rPr>
          <w:rFonts w:ascii="Univers" w:hAnsi="Univers"/>
          <w:color w:val="auto"/>
          <w:sz w:val="22"/>
          <w:szCs w:val="22"/>
        </w:rPr>
        <w:t>en</w:t>
      </w:r>
      <w:r w:rsidR="004B6092" w:rsidRPr="004B6092">
        <w:rPr>
          <w:rFonts w:ascii="Univers" w:hAnsi="Univers"/>
          <w:color w:val="auto"/>
          <w:sz w:val="22"/>
          <w:szCs w:val="22"/>
        </w:rPr>
        <w:t>. Darüber hinaus bieten Policy Briefs einen Zugang zu aktuellen Debatten</w:t>
      </w:r>
      <w:r w:rsidR="004B6092">
        <w:rPr>
          <w:rFonts w:ascii="Univers" w:hAnsi="Univers"/>
          <w:color w:val="auto"/>
          <w:sz w:val="22"/>
          <w:szCs w:val="22"/>
        </w:rPr>
        <w:t xml:space="preserve">, beispielsweise zum </w:t>
      </w:r>
      <w:r w:rsidR="004B6092" w:rsidRPr="004B6092">
        <w:rPr>
          <w:rFonts w:ascii="Univers" w:hAnsi="Univers"/>
          <w:color w:val="auto"/>
          <w:sz w:val="22"/>
          <w:szCs w:val="22"/>
        </w:rPr>
        <w:t>Vertrauen in Wissenschaft und Politik im Kontext der Gesundheitspolitik</w:t>
      </w:r>
      <w:r w:rsidR="004B6092">
        <w:rPr>
          <w:rFonts w:ascii="Univers" w:hAnsi="Univers"/>
          <w:color w:val="auto"/>
          <w:sz w:val="22"/>
          <w:szCs w:val="22"/>
        </w:rPr>
        <w:t>.</w:t>
      </w:r>
    </w:p>
    <w:p w14:paraId="06352E83" w14:textId="77777777" w:rsidR="002E148A" w:rsidRPr="00A65E2E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</w:rPr>
      </w:pPr>
    </w:p>
    <w:p w14:paraId="41461747" w14:textId="06F4E958" w:rsidR="002E148A" w:rsidRPr="00A65E2E" w:rsidRDefault="004120FD" w:rsidP="000F2F16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</w:rPr>
      </w:pPr>
      <w:r>
        <w:rPr>
          <w:rFonts w:ascii="Univers" w:hAnsi="Univers"/>
          <w:b/>
          <w:bCs/>
          <w:color w:val="auto"/>
          <w:sz w:val="22"/>
          <w:szCs w:val="22"/>
        </w:rPr>
        <w:t xml:space="preserve">Über die </w:t>
      </w:r>
      <w:r w:rsidR="00CC69E1" w:rsidRPr="00CC69E1">
        <w:rPr>
          <w:rFonts w:ascii="Univers" w:hAnsi="Univers"/>
          <w:b/>
          <w:bCs/>
          <w:color w:val="auto"/>
          <w:sz w:val="22"/>
          <w:szCs w:val="22"/>
        </w:rPr>
        <w:t xml:space="preserve">EU Science </w:t>
      </w:r>
      <w:proofErr w:type="spellStart"/>
      <w:r w:rsidR="00CC69E1" w:rsidRPr="00CC69E1">
        <w:rPr>
          <w:rFonts w:ascii="Univers" w:hAnsi="Univers"/>
          <w:b/>
          <w:bCs/>
          <w:color w:val="auto"/>
          <w:sz w:val="22"/>
          <w:szCs w:val="22"/>
        </w:rPr>
        <w:t>Diplomacy</w:t>
      </w:r>
      <w:proofErr w:type="spellEnd"/>
      <w:r w:rsidR="00CC69E1" w:rsidRPr="00CC69E1">
        <w:rPr>
          <w:rFonts w:ascii="Univers" w:hAnsi="Univers"/>
          <w:b/>
          <w:bCs/>
          <w:color w:val="auto"/>
          <w:sz w:val="22"/>
          <w:szCs w:val="22"/>
        </w:rPr>
        <w:t xml:space="preserve"> Alliance</w:t>
      </w:r>
      <w:r w:rsidR="002E148A" w:rsidRPr="00A65E2E">
        <w:rPr>
          <w:rFonts w:ascii="Univers" w:hAnsi="Univers"/>
          <w:b/>
          <w:bCs/>
          <w:color w:val="auto"/>
        </w:rPr>
        <w:t xml:space="preserve"> </w:t>
      </w:r>
    </w:p>
    <w:p w14:paraId="54004FB9" w14:textId="084DB8B1" w:rsidR="002E148A" w:rsidRDefault="00CC69E1" w:rsidP="000F2F16">
      <w:pPr>
        <w:pStyle w:val="UniversLight10ptFlietext"/>
        <w:spacing w:line="276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CC69E1">
        <w:rPr>
          <w:rFonts w:asciiTheme="minorHAnsi" w:hAnsiTheme="minorHAnsi"/>
          <w:color w:val="auto"/>
          <w:sz w:val="22"/>
          <w:szCs w:val="22"/>
        </w:rPr>
        <w:t xml:space="preserve">Die EU Science </w:t>
      </w:r>
      <w:proofErr w:type="spellStart"/>
      <w:r w:rsidRPr="00CC69E1">
        <w:rPr>
          <w:rFonts w:asciiTheme="minorHAnsi" w:hAnsiTheme="minorHAnsi"/>
          <w:color w:val="auto"/>
          <w:sz w:val="22"/>
          <w:szCs w:val="22"/>
        </w:rPr>
        <w:t>Diplomacy</w:t>
      </w:r>
      <w:proofErr w:type="spellEnd"/>
      <w:r w:rsidRPr="00CC69E1">
        <w:rPr>
          <w:rFonts w:asciiTheme="minorHAnsi" w:hAnsiTheme="minorHAnsi"/>
          <w:color w:val="auto"/>
          <w:sz w:val="22"/>
          <w:szCs w:val="22"/>
        </w:rPr>
        <w:t xml:space="preserve"> Alliance </w:t>
      </w:r>
      <w:r>
        <w:rPr>
          <w:rFonts w:asciiTheme="minorHAnsi" w:hAnsiTheme="minorHAnsi"/>
          <w:color w:val="auto"/>
          <w:sz w:val="22"/>
          <w:szCs w:val="22"/>
        </w:rPr>
        <w:t xml:space="preserve">wurde </w:t>
      </w:r>
      <w:r w:rsidRPr="00CC69E1">
        <w:rPr>
          <w:rFonts w:asciiTheme="minorHAnsi" w:hAnsiTheme="minorHAnsi"/>
          <w:color w:val="auto"/>
          <w:sz w:val="22"/>
          <w:szCs w:val="22"/>
        </w:rPr>
        <w:t xml:space="preserve">am 19. März 2021 ins Leben gerufen </w:t>
      </w:r>
      <w:r>
        <w:rPr>
          <w:rFonts w:asciiTheme="minorHAnsi" w:hAnsiTheme="minorHAnsi"/>
          <w:color w:val="auto"/>
          <w:sz w:val="22"/>
          <w:szCs w:val="22"/>
        </w:rPr>
        <w:t xml:space="preserve">und </w:t>
      </w:r>
      <w:r w:rsidRPr="00CC69E1">
        <w:rPr>
          <w:rFonts w:asciiTheme="minorHAnsi" w:hAnsiTheme="minorHAnsi"/>
          <w:color w:val="auto"/>
          <w:sz w:val="22"/>
          <w:szCs w:val="22"/>
        </w:rPr>
        <w:t xml:space="preserve">ist eine gemeinsame Initiative, die von den Horizont-2020-Projekten S4D4C, </w:t>
      </w:r>
      <w:proofErr w:type="spellStart"/>
      <w:r w:rsidRPr="00CC69E1">
        <w:rPr>
          <w:rFonts w:asciiTheme="minorHAnsi" w:hAnsiTheme="minorHAnsi"/>
          <w:color w:val="auto"/>
          <w:sz w:val="22"/>
          <w:szCs w:val="22"/>
        </w:rPr>
        <w:t>InsSciDE</w:t>
      </w:r>
      <w:proofErr w:type="spellEnd"/>
      <w:r w:rsidRPr="00CC69E1">
        <w:rPr>
          <w:rFonts w:asciiTheme="minorHAnsi" w:hAnsiTheme="minorHAnsi"/>
          <w:color w:val="auto"/>
          <w:sz w:val="22"/>
          <w:szCs w:val="22"/>
        </w:rPr>
        <w:t xml:space="preserve"> und EL-CSID ins Leben gerufen wurde</w:t>
      </w:r>
      <w:r>
        <w:rPr>
          <w:rFonts w:asciiTheme="minorHAnsi" w:hAnsiTheme="minorHAnsi"/>
          <w:color w:val="auto"/>
          <w:sz w:val="22"/>
          <w:szCs w:val="22"/>
        </w:rPr>
        <w:t>. Sie soll</w:t>
      </w:r>
      <w:r w:rsidRPr="00CC69E1">
        <w:rPr>
          <w:rFonts w:asciiTheme="minorHAnsi" w:hAnsiTheme="minorHAnsi"/>
          <w:color w:val="auto"/>
          <w:sz w:val="22"/>
          <w:szCs w:val="22"/>
        </w:rPr>
        <w:t xml:space="preserve"> die Netzwerke, den Einfluss und die Dynamik, die durch die drei Projekte konsolidiert wurden, erhalten und ausbauen.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624FB" w:rsidRPr="005624FB">
        <w:rPr>
          <w:rFonts w:asciiTheme="minorHAnsi" w:hAnsiTheme="minorHAnsi"/>
          <w:color w:val="auto"/>
          <w:sz w:val="22"/>
          <w:szCs w:val="22"/>
        </w:rPr>
        <w:t>Die Aktivitäten der Allianz werden darauf abzielen, gemeinsame Forschungsprojekte, Kapazitätsaufbau- und Schulungsaktivitäten (wie offene Online-Kurse, Sommerschulen, Schulungen usw.) zum Thema Wissenschaftsdiplomatie weiterzuentwickeln, zu pflegen und zu organisieren.</w:t>
      </w:r>
      <w:r w:rsidR="005624FB">
        <w:rPr>
          <w:rFonts w:asciiTheme="minorHAnsi" w:hAnsiTheme="minorHAnsi"/>
          <w:color w:val="auto"/>
          <w:sz w:val="22"/>
          <w:szCs w:val="22"/>
        </w:rPr>
        <w:t xml:space="preserve"> Zu ihren Zielen zählen unter anderem die </w:t>
      </w:r>
      <w:r w:rsidR="005624FB" w:rsidRPr="005624FB">
        <w:rPr>
          <w:rFonts w:asciiTheme="minorHAnsi" w:hAnsiTheme="minorHAnsi"/>
          <w:color w:val="auto"/>
          <w:sz w:val="22"/>
          <w:szCs w:val="22"/>
        </w:rPr>
        <w:t>Förderung und Schaffung von Schnittstellen für Wissensaustausch und Interaktion</w:t>
      </w:r>
      <w:r w:rsidR="005624FB">
        <w:rPr>
          <w:rFonts w:asciiTheme="minorHAnsi" w:hAnsiTheme="minorHAnsi"/>
          <w:color w:val="auto"/>
          <w:sz w:val="22"/>
          <w:szCs w:val="22"/>
        </w:rPr>
        <w:t xml:space="preserve"> sowie die </w:t>
      </w:r>
      <w:r w:rsidR="005624FB" w:rsidRPr="005624FB">
        <w:rPr>
          <w:rFonts w:asciiTheme="minorHAnsi" w:hAnsiTheme="minorHAnsi"/>
          <w:color w:val="auto"/>
          <w:sz w:val="22"/>
          <w:szCs w:val="22"/>
        </w:rPr>
        <w:t>Verfolgung der Aktivitäten der Wissenschaftsdiplomatie der Europäischen Union</w:t>
      </w:r>
      <w:r w:rsidR="005624FB">
        <w:rPr>
          <w:rFonts w:asciiTheme="minorHAnsi" w:hAnsiTheme="minorHAnsi"/>
          <w:color w:val="auto"/>
          <w:sz w:val="22"/>
          <w:szCs w:val="22"/>
        </w:rPr>
        <w:t>.</w:t>
      </w:r>
    </w:p>
    <w:p w14:paraId="250FB6C1" w14:textId="77777777" w:rsidR="00CC69E1" w:rsidRPr="00A65E2E" w:rsidRDefault="00CC69E1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</w:rPr>
      </w:pPr>
    </w:p>
    <w:p w14:paraId="4DA8A3E2" w14:textId="77777777" w:rsidR="00AF16F9" w:rsidRPr="0016128C" w:rsidRDefault="00AF16F9" w:rsidP="000F2F16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  <w:sz w:val="22"/>
          <w:szCs w:val="22"/>
        </w:rPr>
      </w:pPr>
    </w:p>
    <w:p w14:paraId="59A40664" w14:textId="225D91B6" w:rsidR="002E148A" w:rsidRPr="0016128C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b/>
          <w:sz w:val="22"/>
          <w:szCs w:val="22"/>
        </w:rPr>
      </w:pPr>
      <w:r w:rsidRPr="0016128C">
        <w:rPr>
          <w:rFonts w:ascii="Univers" w:hAnsi="Univers"/>
          <w:b/>
          <w:color w:val="auto"/>
          <w:sz w:val="22"/>
          <w:szCs w:val="22"/>
        </w:rPr>
        <w:t>Mehr Information</w:t>
      </w:r>
      <w:r w:rsidR="00A61AB0" w:rsidRPr="0016128C">
        <w:rPr>
          <w:rFonts w:ascii="Univers" w:hAnsi="Univers"/>
          <w:b/>
          <w:color w:val="auto"/>
          <w:sz w:val="22"/>
          <w:szCs w:val="22"/>
        </w:rPr>
        <w:t>en</w:t>
      </w:r>
      <w:r w:rsidRPr="0016128C">
        <w:rPr>
          <w:rFonts w:ascii="Univers" w:hAnsi="Univers"/>
          <w:b/>
          <w:color w:val="auto"/>
          <w:sz w:val="22"/>
          <w:szCs w:val="22"/>
        </w:rPr>
        <w:t xml:space="preserve">: </w:t>
      </w:r>
      <w:hyperlink r:id="rId7" w:history="1">
        <w:r w:rsidR="005624FB" w:rsidRPr="005624FB">
          <w:rPr>
            <w:rStyle w:val="Hyperlink"/>
            <w:rFonts w:ascii="Univers" w:hAnsi="Univers"/>
            <w:bCs/>
            <w:sz w:val="22"/>
            <w:szCs w:val="22"/>
          </w:rPr>
          <w:t>www.science-diplomacy.eu</w:t>
        </w:r>
      </w:hyperlink>
      <w:r w:rsidR="005624FB">
        <w:rPr>
          <w:rFonts w:ascii="Univers" w:hAnsi="Univers"/>
          <w:b/>
          <w:color w:val="auto"/>
          <w:sz w:val="22"/>
          <w:szCs w:val="22"/>
        </w:rPr>
        <w:t xml:space="preserve"> </w:t>
      </w:r>
    </w:p>
    <w:p w14:paraId="04961CBF" w14:textId="77777777" w:rsidR="002E148A" w:rsidRPr="0016128C" w:rsidRDefault="002E148A" w:rsidP="000F2F16">
      <w:pPr>
        <w:pStyle w:val="UniversLight10ptFlietext"/>
        <w:spacing w:line="276" w:lineRule="auto"/>
        <w:ind w:left="709"/>
        <w:rPr>
          <w:rFonts w:ascii="Univers" w:hAnsi="Univers"/>
          <w:sz w:val="22"/>
          <w:szCs w:val="22"/>
        </w:rPr>
      </w:pPr>
    </w:p>
    <w:p w14:paraId="6DFE3DC5" w14:textId="77777777" w:rsidR="00AF16F9" w:rsidRPr="0016128C" w:rsidRDefault="00AF16F9" w:rsidP="000F2F16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4D94AAF2" w14:textId="77777777" w:rsidR="003A6C44" w:rsidRPr="0016128C" w:rsidRDefault="002E148A" w:rsidP="000F2F16">
      <w:pPr>
        <w:spacing w:line="276" w:lineRule="auto"/>
        <w:ind w:left="709"/>
        <w:rPr>
          <w:rFonts w:cs="Univers LT Pro 45 Light"/>
          <w:b/>
          <w:sz w:val="22"/>
          <w:szCs w:val="22"/>
          <w:lang w:val="de-DE" w:eastAsia="en-US"/>
        </w:rPr>
      </w:pPr>
      <w:r w:rsidRPr="0016128C">
        <w:rPr>
          <w:rFonts w:cs="Univers LT Pro 45 Light"/>
          <w:b/>
          <w:sz w:val="22"/>
          <w:szCs w:val="22"/>
          <w:lang w:val="de-DE" w:eastAsia="en-US"/>
        </w:rPr>
        <w:t>Rückfragehinweis</w:t>
      </w:r>
    </w:p>
    <w:p w14:paraId="5B6EF3D5" w14:textId="36EAD297" w:rsidR="002E148A" w:rsidRPr="0016128C" w:rsidRDefault="005624FB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5624FB">
        <w:rPr>
          <w:rFonts w:cs="Univers LT Pro 45 Light"/>
          <w:sz w:val="22"/>
          <w:szCs w:val="22"/>
          <w:lang w:val="de-DE" w:eastAsia="en-US"/>
        </w:rPr>
        <w:t>Mag. Dr. Christina Hainzl</w:t>
      </w:r>
    </w:p>
    <w:p w14:paraId="4A8D1E20" w14:textId="3F4F15FD" w:rsidR="002E148A" w:rsidRPr="0016128C" w:rsidRDefault="005624FB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5624FB">
        <w:rPr>
          <w:rFonts w:cs="Univers LT Pro 45 Light"/>
          <w:sz w:val="22"/>
          <w:szCs w:val="22"/>
          <w:lang w:val="de-DE" w:eastAsia="en-US"/>
        </w:rPr>
        <w:t xml:space="preserve">Leiterin </w:t>
      </w:r>
      <w:r>
        <w:rPr>
          <w:rFonts w:cs="Univers LT Pro 45 Light"/>
          <w:sz w:val="22"/>
          <w:szCs w:val="22"/>
          <w:lang w:val="de-DE" w:eastAsia="en-US"/>
        </w:rPr>
        <w:t>des</w:t>
      </w:r>
      <w:r w:rsidRPr="005624FB">
        <w:rPr>
          <w:rFonts w:cs="Univers LT Pro 45 Light"/>
          <w:sz w:val="22"/>
          <w:szCs w:val="22"/>
          <w:lang w:val="de-DE" w:eastAsia="en-US"/>
        </w:rPr>
        <w:t xml:space="preserve"> Research Lab Democracy and Society in Transition</w:t>
      </w:r>
    </w:p>
    <w:p w14:paraId="22C9931C" w14:textId="77777777" w:rsidR="002E148A" w:rsidRPr="0016128C" w:rsidRDefault="002E148A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Universität für Weiterbildung Krems</w:t>
      </w:r>
    </w:p>
    <w:p w14:paraId="2A1D58B6" w14:textId="2CFA1884" w:rsidR="002E148A" w:rsidRPr="0016128C" w:rsidRDefault="002E148A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Tel.: +43 2732 893-2</w:t>
      </w:r>
      <w:r w:rsidR="00D548FC" w:rsidRPr="0016128C">
        <w:rPr>
          <w:rFonts w:cs="Univers LT Pro 45 Light"/>
          <w:sz w:val="22"/>
          <w:szCs w:val="22"/>
          <w:lang w:val="de-DE" w:eastAsia="en-US"/>
        </w:rPr>
        <w:t>1</w:t>
      </w:r>
      <w:r w:rsidR="005624FB">
        <w:rPr>
          <w:rFonts w:cs="Univers LT Pro 45 Light"/>
          <w:sz w:val="22"/>
          <w:szCs w:val="22"/>
          <w:lang w:val="de-DE" w:eastAsia="en-US"/>
        </w:rPr>
        <w:t>84</w:t>
      </w:r>
      <w:r w:rsidR="005624FB">
        <w:rPr>
          <w:rFonts w:cs="Univers LT Pro 45 Light"/>
          <w:sz w:val="22"/>
          <w:szCs w:val="22"/>
          <w:lang w:val="de-DE" w:eastAsia="en-US"/>
        </w:rPr>
        <w:br/>
        <w:t xml:space="preserve">Mobil: </w:t>
      </w:r>
      <w:r w:rsidR="005624FB" w:rsidRPr="005624FB">
        <w:rPr>
          <w:rFonts w:cs="Univers LT Pro 45 Light"/>
          <w:sz w:val="22"/>
          <w:szCs w:val="22"/>
          <w:lang w:val="de-DE" w:eastAsia="en-US"/>
        </w:rPr>
        <w:t>+43 664 81 53 586</w:t>
      </w:r>
    </w:p>
    <w:p w14:paraId="42E11928" w14:textId="033404E4" w:rsidR="002E148A" w:rsidRPr="0016128C" w:rsidRDefault="002E148A" w:rsidP="000F2F16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 xml:space="preserve">E-Mail: </w:t>
      </w:r>
      <w:hyperlink r:id="rId8" w:history="1">
        <w:r w:rsidR="005624FB" w:rsidRPr="006202BA">
          <w:rPr>
            <w:rStyle w:val="Hyperlink"/>
            <w:sz w:val="22"/>
            <w:szCs w:val="28"/>
            <w:lang w:val="de-AT"/>
          </w:rPr>
          <w:t>christina.hainzl@donau-uni.ac.at</w:t>
        </w:r>
      </w:hyperlink>
      <w:r w:rsidR="005624FB" w:rsidRPr="006202BA">
        <w:rPr>
          <w:sz w:val="22"/>
          <w:szCs w:val="28"/>
          <w:lang w:val="de-AT"/>
        </w:rPr>
        <w:t xml:space="preserve"> </w:t>
      </w:r>
    </w:p>
    <w:sectPr w:rsidR="002E148A" w:rsidRPr="0016128C" w:rsidSect="00917717">
      <w:headerReference w:type="default" r:id="rId9"/>
      <w:footerReference w:type="default" r:id="rId10"/>
      <w:pgSz w:w="11900" w:h="16840"/>
      <w:pgMar w:top="2552" w:right="1417" w:bottom="1134" w:left="11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D69D" w14:textId="77777777" w:rsidR="00CF719C" w:rsidRDefault="00CF719C" w:rsidP="00840BEC">
      <w:r>
        <w:separator/>
      </w:r>
    </w:p>
  </w:endnote>
  <w:endnote w:type="continuationSeparator" w:id="0">
    <w:p w14:paraId="7555E8B6" w14:textId="77777777" w:rsidR="00CF719C" w:rsidRDefault="00CF719C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Utopia (T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charset w:val="00"/>
    <w:family w:val="swiss"/>
    <w:pitch w:val="variable"/>
    <w:sig w:usb0="A00000AF" w:usb1="5000205B" w:usb2="00000000" w:usb3="00000000" w:csb0="00000093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9E37" w14:textId="77777777" w:rsidR="009013FC" w:rsidRDefault="00726476" w:rsidP="00726476">
    <w:pPr>
      <w:pStyle w:val="Fuzeile"/>
      <w:ind w:left="-1133" w:right="-1417"/>
    </w:pPr>
    <w:r>
      <w:rPr>
        <w:noProof/>
      </w:rPr>
      <w:drawing>
        <wp:inline distT="0" distB="0" distL="0" distR="0" wp14:anchorId="7AEC0005" wp14:editId="4AC9BC1F">
          <wp:extent cx="7534275" cy="975024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3" cy="10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5F45" w14:textId="77777777" w:rsidR="00CF719C" w:rsidRDefault="00CF719C" w:rsidP="00840BEC">
      <w:r>
        <w:separator/>
      </w:r>
    </w:p>
  </w:footnote>
  <w:footnote w:type="continuationSeparator" w:id="0">
    <w:p w14:paraId="5415E262" w14:textId="77777777" w:rsidR="00CF719C" w:rsidRDefault="00CF719C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FE27" w14:textId="77777777" w:rsidR="00D570F7" w:rsidRDefault="00D570F7" w:rsidP="00D570F7">
    <w:pPr>
      <w:ind w:left="-1133"/>
      <w:jc w:val="right"/>
    </w:pPr>
  </w:p>
  <w:p w14:paraId="7B0DEA38" w14:textId="77777777" w:rsidR="00D570F7" w:rsidRDefault="00D570F7" w:rsidP="00D570F7">
    <w:pPr>
      <w:ind w:left="-1133"/>
      <w:jc w:val="right"/>
    </w:pPr>
  </w:p>
  <w:p w14:paraId="5FDF4E31" w14:textId="77777777" w:rsidR="00D570F7" w:rsidRDefault="00D570F7" w:rsidP="00D570F7">
    <w:pPr>
      <w:ind w:left="-1133"/>
      <w:jc w:val="right"/>
    </w:pPr>
  </w:p>
  <w:p w14:paraId="14C7A4B7" w14:textId="77777777" w:rsidR="00840BEC" w:rsidRPr="00D776C7" w:rsidRDefault="00D570F7" w:rsidP="00D570F7">
    <w:pPr>
      <w:ind w:left="-1133"/>
      <w:jc w:val="right"/>
    </w:pPr>
    <w:r>
      <w:rPr>
        <w:noProof/>
      </w:rPr>
      <w:drawing>
        <wp:inline distT="0" distB="0" distL="0" distR="0" wp14:anchorId="32265F88" wp14:editId="052BC332">
          <wp:extent cx="1957070" cy="738036"/>
          <wp:effectExtent l="0" t="0" r="5080" b="5080"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39" cy="7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F7"/>
    <w:multiLevelType w:val="hybridMultilevel"/>
    <w:tmpl w:val="E9AE34B0"/>
    <w:lvl w:ilvl="0" w:tplc="F9D608E0">
      <w:start w:val="1"/>
      <w:numFmt w:val="bullet"/>
      <w:lvlText w:val="&gt;"/>
      <w:lvlJc w:val="left"/>
      <w:pPr>
        <w:ind w:left="1200" w:hanging="718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62A3549"/>
    <w:multiLevelType w:val="hybridMultilevel"/>
    <w:tmpl w:val="FE9AFD72"/>
    <w:lvl w:ilvl="0" w:tplc="E3D63736">
      <w:start w:val="1"/>
      <w:numFmt w:val="bullet"/>
      <w:pStyle w:val="Listenabsatz"/>
      <w:lvlText w:val="&gt;"/>
      <w:lvlJc w:val="left"/>
      <w:pPr>
        <w:ind w:left="1440" w:hanging="360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F7C3D"/>
    <w:multiLevelType w:val="hybridMultilevel"/>
    <w:tmpl w:val="E222B66E"/>
    <w:lvl w:ilvl="0" w:tplc="09EC026A">
      <w:numFmt w:val="bullet"/>
      <w:lvlText w:val=""/>
      <w:lvlJc w:val="left"/>
      <w:pPr>
        <w:ind w:left="900" w:hanging="420"/>
      </w:pPr>
      <w:rPr>
        <w:rFonts w:ascii="Wingdings" w:eastAsiaTheme="minorHAnsi" w:hAnsi="Wingdings" w:cs="Times New Roman" w:hint="default"/>
        <w:b/>
        <w:color w:val="D7003F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1"/>
    <w:rsid w:val="00003C48"/>
    <w:rsid w:val="00007521"/>
    <w:rsid w:val="00013D68"/>
    <w:rsid w:val="00016F00"/>
    <w:rsid w:val="000308A0"/>
    <w:rsid w:val="0003436C"/>
    <w:rsid w:val="00066A3D"/>
    <w:rsid w:val="00082166"/>
    <w:rsid w:val="00095333"/>
    <w:rsid w:val="000C2F04"/>
    <w:rsid w:val="000F2F16"/>
    <w:rsid w:val="000F6CB4"/>
    <w:rsid w:val="001279AD"/>
    <w:rsid w:val="00146C23"/>
    <w:rsid w:val="0016128C"/>
    <w:rsid w:val="00192D73"/>
    <w:rsid w:val="001A73D4"/>
    <w:rsid w:val="0020464B"/>
    <w:rsid w:val="00205527"/>
    <w:rsid w:val="00222962"/>
    <w:rsid w:val="00253B49"/>
    <w:rsid w:val="002A2A8B"/>
    <w:rsid w:val="002C78D9"/>
    <w:rsid w:val="002D5E5C"/>
    <w:rsid w:val="002E148A"/>
    <w:rsid w:val="002F61A3"/>
    <w:rsid w:val="003359F8"/>
    <w:rsid w:val="003666C6"/>
    <w:rsid w:val="0039110C"/>
    <w:rsid w:val="00391823"/>
    <w:rsid w:val="003A6C44"/>
    <w:rsid w:val="003A7428"/>
    <w:rsid w:val="003F5514"/>
    <w:rsid w:val="0040730C"/>
    <w:rsid w:val="004120FD"/>
    <w:rsid w:val="004424C7"/>
    <w:rsid w:val="00472302"/>
    <w:rsid w:val="004A053B"/>
    <w:rsid w:val="004A186B"/>
    <w:rsid w:val="004B14A5"/>
    <w:rsid w:val="004B6092"/>
    <w:rsid w:val="004F1282"/>
    <w:rsid w:val="00534A21"/>
    <w:rsid w:val="005624BA"/>
    <w:rsid w:val="005624FB"/>
    <w:rsid w:val="005A4956"/>
    <w:rsid w:val="005E2F6F"/>
    <w:rsid w:val="005E43ED"/>
    <w:rsid w:val="005F7D1C"/>
    <w:rsid w:val="0061474A"/>
    <w:rsid w:val="006202BA"/>
    <w:rsid w:val="006779D7"/>
    <w:rsid w:val="0068371B"/>
    <w:rsid w:val="006D6503"/>
    <w:rsid w:val="00701EBB"/>
    <w:rsid w:val="00726476"/>
    <w:rsid w:val="00780DEC"/>
    <w:rsid w:val="007815AA"/>
    <w:rsid w:val="00807751"/>
    <w:rsid w:val="00840BEC"/>
    <w:rsid w:val="00885792"/>
    <w:rsid w:val="0089336B"/>
    <w:rsid w:val="00894824"/>
    <w:rsid w:val="008B1322"/>
    <w:rsid w:val="008D7EA0"/>
    <w:rsid w:val="008E7527"/>
    <w:rsid w:val="009013FC"/>
    <w:rsid w:val="00917717"/>
    <w:rsid w:val="00925944"/>
    <w:rsid w:val="00941D4B"/>
    <w:rsid w:val="0096109A"/>
    <w:rsid w:val="00963D1D"/>
    <w:rsid w:val="00992664"/>
    <w:rsid w:val="009A708F"/>
    <w:rsid w:val="009B4F70"/>
    <w:rsid w:val="00A06938"/>
    <w:rsid w:val="00A61AB0"/>
    <w:rsid w:val="00A65E2E"/>
    <w:rsid w:val="00A9725F"/>
    <w:rsid w:val="00AC0E6E"/>
    <w:rsid w:val="00AD523C"/>
    <w:rsid w:val="00AF16F9"/>
    <w:rsid w:val="00B37A36"/>
    <w:rsid w:val="00B53985"/>
    <w:rsid w:val="00B71381"/>
    <w:rsid w:val="00B83FE2"/>
    <w:rsid w:val="00B85583"/>
    <w:rsid w:val="00B95A55"/>
    <w:rsid w:val="00BC1E53"/>
    <w:rsid w:val="00BF2009"/>
    <w:rsid w:val="00C1257B"/>
    <w:rsid w:val="00C1695B"/>
    <w:rsid w:val="00C529CA"/>
    <w:rsid w:val="00CA2DC6"/>
    <w:rsid w:val="00CA5DAE"/>
    <w:rsid w:val="00CA770D"/>
    <w:rsid w:val="00CC69E1"/>
    <w:rsid w:val="00CD4F64"/>
    <w:rsid w:val="00CF0D5A"/>
    <w:rsid w:val="00CF719C"/>
    <w:rsid w:val="00D44E3A"/>
    <w:rsid w:val="00D548FC"/>
    <w:rsid w:val="00D570F7"/>
    <w:rsid w:val="00D60C1F"/>
    <w:rsid w:val="00D776C7"/>
    <w:rsid w:val="00D8391D"/>
    <w:rsid w:val="00DC42FB"/>
    <w:rsid w:val="00E07EEF"/>
    <w:rsid w:val="00E56067"/>
    <w:rsid w:val="00E62106"/>
    <w:rsid w:val="00EA0F89"/>
    <w:rsid w:val="00EB1743"/>
    <w:rsid w:val="00F02DDE"/>
    <w:rsid w:val="00F162CA"/>
    <w:rsid w:val="00F33184"/>
    <w:rsid w:val="00F52D01"/>
    <w:rsid w:val="00F65D0C"/>
    <w:rsid w:val="00F82AB7"/>
    <w:rsid w:val="00FA142E"/>
    <w:rsid w:val="00FA3283"/>
    <w:rsid w:val="00FC0B26"/>
    <w:rsid w:val="00FD1DFD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5F5A"/>
  <w15:chartTrackingRefBased/>
  <w15:docId w15:val="{EB69C98B-984D-48AA-8A43-2BCCBA3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Fließtext UWK"/>
    <w:qFormat/>
    <w:rsid w:val="00E07EEF"/>
    <w:rPr>
      <w:rFonts w:ascii="Univers" w:hAnsi="Univers" w:cs="Times New Roman"/>
      <w:sz w:val="20"/>
      <w:lang w:val="en-US" w:eastAsia="de-DE"/>
    </w:rPr>
  </w:style>
  <w:style w:type="paragraph" w:styleId="berschrift1">
    <w:name w:val="heading 1"/>
    <w:aliases w:val="UWK_Überschrift 1"/>
    <w:basedOn w:val="Standard"/>
    <w:next w:val="Standard"/>
    <w:link w:val="berschrift1Zchn"/>
    <w:uiPriority w:val="9"/>
    <w:locked/>
    <w:rsid w:val="0099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002E" w:themeColor="accent1" w:themeShade="BF"/>
      <w:sz w:val="32"/>
      <w:szCs w:val="32"/>
    </w:rPr>
  </w:style>
  <w:style w:type="paragraph" w:styleId="berschrift2">
    <w:name w:val="heading 2"/>
    <w:aliases w:val="Zwischenüberschrift UWK"/>
    <w:basedOn w:val="berschrift3"/>
    <w:next w:val="Standard"/>
    <w:link w:val="berschrift2Zchn"/>
    <w:uiPriority w:val="9"/>
    <w:unhideWhenUsed/>
    <w:qFormat/>
    <w:rsid w:val="00391823"/>
    <w:pPr>
      <w:spacing w:before="240" w:after="120"/>
      <w:outlineLvl w:val="1"/>
    </w:pPr>
    <w:rPr>
      <w:rFonts w:ascii="Univers 55" w:hAnsi="Univers 55"/>
      <w:color w:val="002551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locked/>
    <w:rsid w:val="00BF2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01F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BEC"/>
  </w:style>
  <w:style w:type="paragraph" w:styleId="Fuzeile">
    <w:name w:val="footer"/>
    <w:basedOn w:val="Standard"/>
    <w:link w:val="Fu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BEC"/>
  </w:style>
  <w:style w:type="paragraph" w:styleId="Listenabsatz">
    <w:name w:val="List Paragraph"/>
    <w:aliases w:val="Aufzählung UWK"/>
    <w:basedOn w:val="Standard"/>
    <w:uiPriority w:val="34"/>
    <w:qFormat/>
    <w:rsid w:val="00D776C7"/>
    <w:pPr>
      <w:numPr>
        <w:numId w:val="3"/>
      </w:numPr>
      <w:tabs>
        <w:tab w:val="left" w:pos="505"/>
        <w:tab w:val="left" w:pos="907"/>
      </w:tabs>
      <w:spacing w:line="270" w:lineRule="exact"/>
      <w:ind w:left="482" w:firstLine="0"/>
      <w:contextualSpacing/>
    </w:pPr>
    <w:rPr>
      <w:rFonts w:ascii="Univers 65" w:eastAsia="Times New Roman" w:hAnsi="Univers 65"/>
      <w:b/>
    </w:rPr>
  </w:style>
  <w:style w:type="paragraph" w:styleId="Titel">
    <w:name w:val="Title"/>
    <w:aliases w:val="Titel UWK"/>
    <w:basedOn w:val="berschrift1"/>
    <w:next w:val="Untertitel"/>
    <w:link w:val="TitelZchn"/>
    <w:uiPriority w:val="10"/>
    <w:qFormat/>
    <w:rsid w:val="00BF2009"/>
    <w:pPr>
      <w:spacing w:line="380" w:lineRule="exact"/>
      <w:contextualSpacing/>
    </w:pPr>
    <w:rPr>
      <w:rFonts w:ascii="Univers 65" w:hAnsi="Univers 65"/>
      <w:b/>
      <w:color w:val="002551"/>
      <w:spacing w:val="-10"/>
      <w:kern w:val="28"/>
      <w:sz w:val="30"/>
      <w:szCs w:val="56"/>
    </w:rPr>
  </w:style>
  <w:style w:type="character" w:customStyle="1" w:styleId="TitelZchn">
    <w:name w:val="Titel Zchn"/>
    <w:aliases w:val="Titel UWK Zchn"/>
    <w:basedOn w:val="Absatz-Standardschriftart"/>
    <w:link w:val="Titel"/>
    <w:uiPriority w:val="10"/>
    <w:rsid w:val="00B85583"/>
    <w:rPr>
      <w:rFonts w:ascii="Univers 65" w:eastAsiaTheme="majorEastAsia" w:hAnsi="Univers 65" w:cstheme="majorBidi"/>
      <w:b/>
      <w:color w:val="002551"/>
      <w:spacing w:val="-10"/>
      <w:kern w:val="28"/>
      <w:sz w:val="30"/>
      <w:szCs w:val="56"/>
      <w:lang w:eastAsia="de-DE"/>
    </w:rPr>
  </w:style>
  <w:style w:type="character" w:customStyle="1" w:styleId="berschrift2Zchn">
    <w:name w:val="Überschrift 2 Zchn"/>
    <w:aliases w:val="Zwischenüberschrift UWK Zchn"/>
    <w:basedOn w:val="Absatz-Standardschriftart"/>
    <w:link w:val="berschrift2"/>
    <w:uiPriority w:val="9"/>
    <w:rsid w:val="00391823"/>
    <w:rPr>
      <w:rFonts w:ascii="Univers 55" w:eastAsiaTheme="majorEastAsia" w:hAnsi="Univers 55" w:cstheme="majorBidi"/>
      <w:color w:val="002551" w:themeColor="text1"/>
      <w:sz w:val="20"/>
      <w:szCs w:val="26"/>
      <w:lang w:val="en-US" w:eastAsia="de-DE"/>
    </w:rPr>
  </w:style>
  <w:style w:type="paragraph" w:styleId="Untertitel">
    <w:name w:val="Subtitle"/>
    <w:aliases w:val="Untertitel UWK"/>
    <w:basedOn w:val="berschrift2"/>
    <w:next w:val="Standard"/>
    <w:link w:val="UntertitelZchn"/>
    <w:uiPriority w:val="11"/>
    <w:qFormat/>
    <w:rsid w:val="00C1695B"/>
    <w:pPr>
      <w:numPr>
        <w:ilvl w:val="1"/>
      </w:numPr>
      <w:spacing w:before="120" w:after="360"/>
    </w:pPr>
    <w:rPr>
      <w:rFonts w:eastAsiaTheme="minorEastAsia" w:cstheme="minorBidi"/>
      <w:color w:val="002551" w:themeColor="text2"/>
      <w:spacing w:val="15"/>
      <w:sz w:val="30"/>
      <w:szCs w:val="22"/>
    </w:rPr>
  </w:style>
  <w:style w:type="character" w:customStyle="1" w:styleId="UntertitelZchn">
    <w:name w:val="Untertitel Zchn"/>
    <w:aliases w:val="Untertitel UWK Zchn"/>
    <w:basedOn w:val="Absatz-Standardschriftart"/>
    <w:link w:val="Untertitel"/>
    <w:uiPriority w:val="11"/>
    <w:rsid w:val="00C1695B"/>
    <w:rPr>
      <w:rFonts w:ascii="Univers 55" w:eastAsiaTheme="minorEastAsia" w:hAnsi="Univers 55"/>
      <w:color w:val="002551" w:themeColor="text2"/>
      <w:spacing w:val="15"/>
      <w:sz w:val="30"/>
      <w:szCs w:val="22"/>
      <w:lang w:val="en-US" w:eastAsia="de-DE"/>
    </w:rPr>
  </w:style>
  <w:style w:type="character" w:customStyle="1" w:styleId="berschrift1Zchn">
    <w:name w:val="Überschrift 1 Zchn"/>
    <w:aliases w:val="UWK_Überschrift 1 Zchn"/>
    <w:basedOn w:val="Absatz-Standardschriftart"/>
    <w:link w:val="berschrift1"/>
    <w:uiPriority w:val="9"/>
    <w:rsid w:val="00992664"/>
    <w:rPr>
      <w:rFonts w:asciiTheme="majorHAnsi" w:eastAsiaTheme="majorEastAsia" w:hAnsiTheme="majorHAnsi" w:cstheme="majorBidi"/>
      <w:color w:val="A1002E" w:themeColor="accent1" w:themeShade="BF"/>
      <w:sz w:val="32"/>
      <w:szCs w:val="32"/>
      <w:lang w:eastAsia="de-DE"/>
    </w:rPr>
  </w:style>
  <w:style w:type="character" w:styleId="Hervorhebung">
    <w:name w:val="Emphasis"/>
    <w:aliases w:val="Hervorhebung UWK,Hervorhebung Rot"/>
    <w:basedOn w:val="Absatz-Standardschriftart"/>
    <w:uiPriority w:val="20"/>
    <w:qFormat/>
    <w:rsid w:val="00D776C7"/>
    <w:rPr>
      <w:rFonts w:ascii="Univers 55" w:hAnsi="Univers 55"/>
      <w:i w:val="0"/>
      <w:iCs/>
      <w:color w:val="D7003F"/>
      <w:sz w:val="20"/>
    </w:rPr>
  </w:style>
  <w:style w:type="character" w:styleId="IntensiveHervorhebung">
    <w:name w:val="Intense Emphasis"/>
    <w:aliases w:val="Intensive Hervorhebung UWK,Hervorhebung Hellblau"/>
    <w:basedOn w:val="Absatz-Standardschriftart"/>
    <w:uiPriority w:val="21"/>
    <w:locked/>
    <w:rsid w:val="00D776C7"/>
    <w:rPr>
      <w:rFonts w:ascii="Univers 55" w:hAnsi="Univers 55"/>
      <w:i w:val="0"/>
      <w:iCs/>
      <w:color w:val="6A97BC"/>
      <w:sz w:val="20"/>
    </w:rPr>
  </w:style>
  <w:style w:type="character" w:styleId="SchwacheHervorhebung">
    <w:name w:val="Subtle Emphasis"/>
    <w:aliases w:val="Schwache HervorhebunSchwache Hervorhebung UWK;Hervorhebung Dunkelgrau"/>
    <w:basedOn w:val="Absatz-Standardschriftart"/>
    <w:uiPriority w:val="19"/>
    <w:rsid w:val="00D776C7"/>
    <w:rPr>
      <w:rFonts w:ascii="Univers 55" w:hAnsi="Univers 55"/>
      <w:i w:val="0"/>
      <w:iCs/>
      <w:color w:val="8B939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2009"/>
    <w:rPr>
      <w:rFonts w:asciiTheme="majorHAnsi" w:eastAsiaTheme="majorEastAsia" w:hAnsiTheme="majorHAnsi" w:cstheme="majorBidi"/>
      <w:color w:val="6B001F" w:themeColor="accent1" w:themeShade="7F"/>
      <w:lang w:eastAsia="de-DE"/>
    </w:rPr>
  </w:style>
  <w:style w:type="paragraph" w:styleId="KeinLeerraum">
    <w:name w:val="No Spacing"/>
    <w:aliases w:val="UWK_Fließtext_Kein Leerraum"/>
    <w:uiPriority w:val="1"/>
    <w:locked/>
    <w:rsid w:val="00E07EEF"/>
    <w:rPr>
      <w:rFonts w:ascii="Univers" w:hAnsi="Univers" w:cs="Times New Roman"/>
      <w:sz w:val="20"/>
      <w:lang w:val="en-US" w:eastAsia="de-DE"/>
    </w:rPr>
  </w:style>
  <w:style w:type="character" w:styleId="Fett">
    <w:name w:val="Strong"/>
    <w:aliases w:val="UWK_Fett"/>
    <w:basedOn w:val="Absatz-Standardschriftart"/>
    <w:uiPriority w:val="22"/>
    <w:locked/>
    <w:rsid w:val="00E07EEF"/>
    <w:rPr>
      <w:b/>
      <w:bCs/>
    </w:rPr>
  </w:style>
  <w:style w:type="paragraph" w:styleId="Zitat">
    <w:name w:val="Quote"/>
    <w:aliases w:val="UWK_Zitat"/>
    <w:basedOn w:val="Standard"/>
    <w:next w:val="Standard"/>
    <w:link w:val="ZitatZchn"/>
    <w:uiPriority w:val="29"/>
    <w:locked/>
    <w:rsid w:val="00E07EEF"/>
    <w:pPr>
      <w:spacing w:before="200" w:after="160"/>
      <w:ind w:left="864" w:right="864"/>
      <w:jc w:val="center"/>
    </w:pPr>
    <w:rPr>
      <w:i/>
      <w:iCs/>
      <w:color w:val="0055BC" w:themeColor="text1" w:themeTint="BF"/>
    </w:rPr>
  </w:style>
  <w:style w:type="character" w:customStyle="1" w:styleId="ZitatZchn">
    <w:name w:val="Zitat Zchn"/>
    <w:aliases w:val="UWK_Zitat Zchn"/>
    <w:basedOn w:val="Absatz-Standardschriftart"/>
    <w:link w:val="Zitat"/>
    <w:uiPriority w:val="29"/>
    <w:rsid w:val="00E07EEF"/>
    <w:rPr>
      <w:rFonts w:ascii="Univers" w:hAnsi="Univers" w:cs="Times New Roman"/>
      <w:i/>
      <w:iCs/>
      <w:color w:val="0055BC" w:themeColor="text1" w:themeTint="BF"/>
      <w:sz w:val="20"/>
      <w:lang w:val="en-US" w:eastAsia="de-DE"/>
    </w:rPr>
  </w:style>
  <w:style w:type="paragraph" w:styleId="IntensivesZitat">
    <w:name w:val="Intense Quote"/>
    <w:aliases w:val="UWK_Intensives Zitat"/>
    <w:basedOn w:val="Standard"/>
    <w:next w:val="Standard"/>
    <w:link w:val="IntensivesZitatZchn"/>
    <w:uiPriority w:val="30"/>
    <w:locked/>
    <w:rsid w:val="00E07EEF"/>
    <w:pPr>
      <w:pBdr>
        <w:top w:val="single" w:sz="4" w:space="10" w:color="D7003F" w:themeColor="accent1"/>
        <w:bottom w:val="single" w:sz="4" w:space="10" w:color="D7003F" w:themeColor="accent1"/>
      </w:pBdr>
      <w:spacing w:before="360" w:after="360"/>
      <w:ind w:left="864" w:right="864"/>
      <w:jc w:val="center"/>
    </w:pPr>
    <w:rPr>
      <w:i/>
      <w:iCs/>
      <w:color w:val="D7003F" w:themeColor="accent1"/>
    </w:rPr>
  </w:style>
  <w:style w:type="character" w:customStyle="1" w:styleId="IntensivesZitatZchn">
    <w:name w:val="Intensives Zitat Zchn"/>
    <w:aliases w:val="UWK_Intensives Zitat Zchn"/>
    <w:basedOn w:val="Absatz-Standardschriftart"/>
    <w:link w:val="IntensivesZitat"/>
    <w:uiPriority w:val="30"/>
    <w:rsid w:val="00E07EEF"/>
    <w:rPr>
      <w:rFonts w:ascii="Univers" w:hAnsi="Univers" w:cs="Times New Roman"/>
      <w:i/>
      <w:iCs/>
      <w:color w:val="D7003F" w:themeColor="accent1"/>
      <w:sz w:val="20"/>
      <w:lang w:val="en-US" w:eastAsia="de-DE"/>
    </w:rPr>
  </w:style>
  <w:style w:type="character" w:styleId="SchwacherVerweis">
    <w:name w:val="Subtle Reference"/>
    <w:aliases w:val="UWK_Schwacher Verweis"/>
    <w:basedOn w:val="Absatz-Standardschriftart"/>
    <w:uiPriority w:val="31"/>
    <w:locked/>
    <w:rsid w:val="00E07EEF"/>
    <w:rPr>
      <w:smallCaps/>
      <w:color w:val="0069E8" w:themeColor="text1" w:themeTint="A5"/>
    </w:rPr>
  </w:style>
  <w:style w:type="character" w:styleId="IntensiverVerweis">
    <w:name w:val="Intense Reference"/>
    <w:aliases w:val="UWK_Intensiver Verweis"/>
    <w:basedOn w:val="Absatz-Standardschriftart"/>
    <w:uiPriority w:val="32"/>
    <w:locked/>
    <w:rsid w:val="00E07EEF"/>
    <w:rPr>
      <w:b/>
      <w:bCs/>
      <w:smallCaps/>
      <w:color w:val="D7003F" w:themeColor="accent1"/>
      <w:spacing w:val="5"/>
    </w:rPr>
  </w:style>
  <w:style w:type="character" w:styleId="Buchtitel">
    <w:name w:val="Book Title"/>
    <w:aliases w:val="UWK_Buchtitel"/>
    <w:basedOn w:val="Absatz-Standardschriftart"/>
    <w:uiPriority w:val="33"/>
    <w:locked/>
    <w:rsid w:val="00E07EEF"/>
    <w:rPr>
      <w:b/>
      <w:bCs/>
      <w:i/>
      <w:iCs/>
      <w:spacing w:val="5"/>
    </w:rPr>
  </w:style>
  <w:style w:type="paragraph" w:customStyle="1" w:styleId="SchwacheHervorhebunSchwacheHervorhebungUWK">
    <w:name w:val="Schwache HervorhebunSchwache Hervorhebung UWK"/>
    <w:aliases w:val="Hervorhebung Dunkelgrau"/>
    <w:basedOn w:val="Untertitel"/>
    <w:rsid w:val="00192D73"/>
    <w:rPr>
      <w:lang w:val="de-AT"/>
    </w:rPr>
  </w:style>
  <w:style w:type="paragraph" w:customStyle="1" w:styleId="Utopia24pt">
    <w:name w:val="Utopia 24pt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topia (T1)" w:hAnsi="Utopia (T1)" w:cs="Utopia (T1)"/>
      <w:color w:val="000065"/>
      <w:spacing w:val="5"/>
      <w:sz w:val="48"/>
      <w:szCs w:val="48"/>
      <w:lang w:val="de-DE" w:eastAsia="en-US"/>
    </w:rPr>
  </w:style>
  <w:style w:type="paragraph" w:customStyle="1" w:styleId="UniversRoman12ptHeadline">
    <w:name w:val="Univers Roman 12pt Headline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65"/>
      <w:sz w:val="24"/>
      <w:lang w:val="de-DE" w:eastAsia="en-US"/>
    </w:rPr>
  </w:style>
  <w:style w:type="paragraph" w:customStyle="1" w:styleId="UniversLight10ptFlietext">
    <w:name w:val="Univers Light 10pt Fließtext"/>
    <w:basedOn w:val="Standard"/>
    <w:uiPriority w:val="99"/>
    <w:rsid w:val="003A6C44"/>
    <w:pPr>
      <w:tabs>
        <w:tab w:val="right" w:pos="9662"/>
      </w:tabs>
      <w:autoSpaceDE w:val="0"/>
      <w:autoSpaceDN w:val="0"/>
      <w:adjustRightInd w:val="0"/>
      <w:spacing w:line="288" w:lineRule="auto"/>
      <w:textAlignment w:val="center"/>
    </w:pPr>
    <w:rPr>
      <w:rFonts w:ascii="Univers LT Pro 45 Light" w:hAnsi="Univers LT Pro 45 Light" w:cs="Univers LT Pro 45 Light"/>
      <w:color w:val="000065"/>
      <w:szCs w:val="20"/>
      <w:lang w:val="de-DE" w:eastAsia="en-US"/>
    </w:rPr>
  </w:style>
  <w:style w:type="paragraph" w:customStyle="1" w:styleId="UniversRoman10ptHeadline">
    <w:name w:val="Univers Roman 10pt Headline"/>
    <w:basedOn w:val="UniversLight10ptFlietext"/>
    <w:uiPriority w:val="99"/>
    <w:rsid w:val="003A6C44"/>
    <w:pPr>
      <w:tabs>
        <w:tab w:val="left" w:pos="170"/>
        <w:tab w:val="right" w:pos="15860"/>
      </w:tabs>
    </w:pPr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E148A"/>
    <w:rPr>
      <w:color w:val="6A97B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4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61AB0"/>
    <w:rPr>
      <w:color w:val="8B939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B1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8B13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1322"/>
    <w:rPr>
      <w:rFonts w:ascii="Univers" w:hAnsi="Univer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B1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22"/>
    <w:rPr>
      <w:rFonts w:ascii="Univers" w:hAnsi="Univers" w:cs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hainzl@donau-uni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diplomacy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uptmann\Downloads\PI_Vorlage_DE.dotx" TargetMode="External"/></Relationships>
</file>

<file path=word/theme/theme1.xml><?xml version="1.0" encoding="utf-8"?>
<a:theme xmlns:a="http://schemas.openxmlformats.org/drawingml/2006/main" name="Office-Design">
  <a:themeElements>
    <a:clrScheme name="Donau-Universität Krems">
      <a:dk1>
        <a:srgbClr val="002551"/>
      </a:dk1>
      <a:lt1>
        <a:sysClr val="window" lastClr="FFFFFF"/>
      </a:lt1>
      <a:dk2>
        <a:srgbClr val="002551"/>
      </a:dk2>
      <a:lt2>
        <a:srgbClr val="DAE5EE"/>
      </a:lt2>
      <a:accent1>
        <a:srgbClr val="D7003F"/>
      </a:accent1>
      <a:accent2>
        <a:srgbClr val="6A97BC"/>
      </a:accent2>
      <a:accent3>
        <a:srgbClr val="8B939A"/>
      </a:accent3>
      <a:accent4>
        <a:srgbClr val="F8EEC5"/>
      </a:accent4>
      <a:accent5>
        <a:srgbClr val="E2E6E7"/>
      </a:accent5>
      <a:accent6>
        <a:srgbClr val="D7003F"/>
      </a:accent6>
      <a:hlink>
        <a:srgbClr val="6A97BC"/>
      </a:hlink>
      <a:folHlink>
        <a:srgbClr val="8B939A"/>
      </a:folHlink>
    </a:clrScheme>
    <a:fontScheme name="Donau-Universitaet-Krems">
      <a:majorFont>
        <a:latin typeface="Univers 55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PI_Vorlage_DE.dotx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Rainer Alexander Hauptmann</cp:lastModifiedBy>
  <cp:revision>5</cp:revision>
  <dcterms:created xsi:type="dcterms:W3CDTF">2022-07-13T07:02:00Z</dcterms:created>
  <dcterms:modified xsi:type="dcterms:W3CDTF">2022-07-14T11:59:00Z</dcterms:modified>
</cp:coreProperties>
</file>