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0B4E6" w14:textId="41B04C99" w:rsidR="00203C70" w:rsidRPr="00D33C44" w:rsidRDefault="00203C70" w:rsidP="00D33C44">
      <w:pPr>
        <w:tabs>
          <w:tab w:val="left" w:pos="2268"/>
          <w:tab w:val="left" w:pos="4536"/>
        </w:tabs>
        <w:ind w:left="7080" w:hanging="3111"/>
        <w:jc w:val="right"/>
        <w:rPr>
          <w:rFonts w:ascii="Arial" w:hAnsi="Arial"/>
          <w:b/>
          <w:szCs w:val="24"/>
          <w:lang w:val="en-GB"/>
        </w:rPr>
      </w:pPr>
      <w:r w:rsidRPr="00D33C44">
        <w:rPr>
          <w:rFonts w:ascii="Arial" w:hAnsi="Arial"/>
          <w:b/>
          <w:szCs w:val="24"/>
          <w:lang w:val="en-GB"/>
        </w:rPr>
        <w:t>Department</w:t>
      </w:r>
      <w:r w:rsidR="00D33C44" w:rsidRPr="00D33C44">
        <w:rPr>
          <w:rFonts w:ascii="Arial" w:hAnsi="Arial"/>
          <w:b/>
          <w:szCs w:val="24"/>
          <w:lang w:val="en-GB"/>
        </w:rPr>
        <w:t xml:space="preserve"> for Management and Economics</w:t>
      </w:r>
    </w:p>
    <w:p w14:paraId="15E4CE6B" w14:textId="7EDAC5B3" w:rsidR="00D33C44" w:rsidRPr="00D33C44" w:rsidRDefault="00203C70" w:rsidP="00D33C44">
      <w:pPr>
        <w:tabs>
          <w:tab w:val="left" w:pos="2268"/>
          <w:tab w:val="left" w:pos="4536"/>
        </w:tabs>
        <w:jc w:val="right"/>
        <w:rPr>
          <w:rFonts w:ascii="Arial" w:hAnsi="Arial" w:cs="Arial"/>
          <w:szCs w:val="24"/>
          <w:lang w:val="en-GB"/>
        </w:rPr>
      </w:pPr>
      <w:r w:rsidRPr="00D33C44">
        <w:rPr>
          <w:rFonts w:ascii="Arial" w:hAnsi="Arial"/>
          <w:noProof/>
          <w:szCs w:val="24"/>
          <w:lang w:val="de-AT" w:eastAsia="de-AT"/>
        </w:rPr>
        <w:drawing>
          <wp:anchor distT="0" distB="0" distL="114300" distR="114300" simplePos="0" relativeHeight="251659264" behindDoc="0" locked="0" layoutInCell="1" allowOverlap="1" wp14:anchorId="2C04C604" wp14:editId="4E2D5335">
            <wp:simplePos x="0" y="0"/>
            <wp:positionH relativeFrom="column">
              <wp:posOffset>-30480</wp:posOffset>
            </wp:positionH>
            <wp:positionV relativeFrom="paragraph">
              <wp:posOffset>-400685</wp:posOffset>
            </wp:positionV>
            <wp:extent cx="1079500" cy="1123950"/>
            <wp:effectExtent l="0" t="0" r="0" b="0"/>
            <wp:wrapSquare wrapText="bothSides"/>
            <wp:docPr id="4" name="Bild 4" descr="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01D" w:rsidRPr="0068101D">
        <w:rPr>
          <w:rFonts w:ascii="Arial" w:hAnsi="Arial"/>
          <w:noProof/>
          <w:szCs w:val="24"/>
          <w:lang w:val="en-GB"/>
        </w:rPr>
        <w:t>Center for Business Specializations</w:t>
      </w:r>
    </w:p>
    <w:p w14:paraId="447A6E89" w14:textId="58C46C7F" w:rsidR="0068101D" w:rsidRDefault="00D33C44" w:rsidP="00D33C44">
      <w:pPr>
        <w:tabs>
          <w:tab w:val="left" w:pos="2268"/>
          <w:tab w:val="left" w:pos="4536"/>
        </w:tabs>
        <w:jc w:val="right"/>
        <w:rPr>
          <w:rFonts w:ascii="Arial" w:hAnsi="Arial"/>
          <w:sz w:val="20"/>
          <w:szCs w:val="18"/>
          <w:lang w:val="en-GB"/>
        </w:rPr>
      </w:pPr>
      <w:r w:rsidRPr="00291DC1">
        <w:rPr>
          <w:rFonts w:ascii="Arial" w:hAnsi="Arial"/>
          <w:sz w:val="20"/>
          <w:szCs w:val="18"/>
          <w:lang w:val="en-GB"/>
        </w:rPr>
        <w:t>Postgraduate Program</w:t>
      </w:r>
    </w:p>
    <w:p w14:paraId="071CF2C9" w14:textId="0C4815D6" w:rsidR="00D33C44" w:rsidRPr="00231524" w:rsidRDefault="0068101D" w:rsidP="00D33C44">
      <w:pPr>
        <w:tabs>
          <w:tab w:val="left" w:pos="2268"/>
          <w:tab w:val="left" w:pos="4536"/>
        </w:tabs>
        <w:jc w:val="right"/>
        <w:rPr>
          <w:rFonts w:ascii="Arial" w:hAnsi="Arial" w:cs="Arial"/>
          <w:b/>
          <w:szCs w:val="28"/>
          <w:lang w:val="en-GB"/>
        </w:rPr>
      </w:pPr>
      <w:r w:rsidRPr="00231524">
        <w:rPr>
          <w:rFonts w:ascii="Arial" w:hAnsi="Arial" w:cs="Arial"/>
          <w:b/>
          <w:sz w:val="22"/>
          <w:szCs w:val="28"/>
          <w:lang w:val="en-GB"/>
        </w:rPr>
        <w:t>Professional MBA, Aviation Management</w:t>
      </w:r>
    </w:p>
    <w:p w14:paraId="7C9AAE68" w14:textId="4C848DA4" w:rsidR="00D33C44" w:rsidRPr="00291DC1" w:rsidRDefault="00D33C44" w:rsidP="00D33C44">
      <w:pPr>
        <w:tabs>
          <w:tab w:val="left" w:pos="2268"/>
          <w:tab w:val="left" w:pos="4536"/>
        </w:tabs>
        <w:ind w:left="1416" w:firstLine="708"/>
        <w:jc w:val="right"/>
        <w:rPr>
          <w:rFonts w:ascii="Arial" w:hAnsi="Arial"/>
          <w:sz w:val="20"/>
          <w:lang w:val="en-GB"/>
        </w:rPr>
      </w:pPr>
      <w:r>
        <w:rPr>
          <w:rFonts w:ascii="Arial" w:hAnsi="Arial"/>
          <w:sz w:val="20"/>
          <w:szCs w:val="18"/>
          <w:lang w:val="en-GB"/>
        </w:rPr>
        <w:t>Internal r</w:t>
      </w:r>
      <w:r w:rsidRPr="00291DC1">
        <w:rPr>
          <w:rFonts w:ascii="Arial" w:hAnsi="Arial"/>
          <w:sz w:val="20"/>
          <w:szCs w:val="18"/>
          <w:lang w:val="en-GB"/>
        </w:rPr>
        <w:t>eference</w:t>
      </w:r>
      <w:r>
        <w:rPr>
          <w:rFonts w:ascii="Arial" w:hAnsi="Arial"/>
          <w:sz w:val="20"/>
          <w:szCs w:val="18"/>
          <w:lang w:val="en-GB"/>
        </w:rPr>
        <w:t xml:space="preserve">: </w:t>
      </w:r>
      <w:r w:rsidR="0068101D">
        <w:rPr>
          <w:rFonts w:ascii="Arial" w:hAnsi="Arial"/>
          <w:sz w:val="20"/>
          <w:szCs w:val="18"/>
          <w:lang w:val="en-GB"/>
        </w:rPr>
        <w:t>2</w:t>
      </w:r>
      <w:r>
        <w:rPr>
          <w:rFonts w:ascii="Arial" w:hAnsi="Arial"/>
          <w:sz w:val="20"/>
          <w:lang w:val="en-GB"/>
        </w:rPr>
        <w:t>1</w:t>
      </w:r>
      <w:r>
        <w:rPr>
          <w:rFonts w:ascii="Arial" w:hAnsi="Arial"/>
          <w:sz w:val="20"/>
          <w:vertAlign w:val="superscript"/>
          <w:lang w:val="en-GB"/>
        </w:rPr>
        <w:t>st</w:t>
      </w:r>
      <w:r>
        <w:rPr>
          <w:rFonts w:ascii="Arial" w:hAnsi="Arial"/>
          <w:sz w:val="20"/>
          <w:lang w:val="en-GB"/>
        </w:rPr>
        <w:t xml:space="preserve"> </w:t>
      </w:r>
      <w:r w:rsidR="0068101D">
        <w:rPr>
          <w:rFonts w:ascii="Arial" w:hAnsi="Arial"/>
          <w:sz w:val="20"/>
          <w:lang w:val="en-GB"/>
        </w:rPr>
        <w:t>AviMBA</w:t>
      </w:r>
    </w:p>
    <w:p w14:paraId="5521BE1F" w14:textId="3224F99C" w:rsidR="00D33C44" w:rsidRDefault="00D33C44" w:rsidP="00D33C44">
      <w:pPr>
        <w:tabs>
          <w:tab w:val="left" w:pos="2268"/>
          <w:tab w:val="left" w:pos="4536"/>
        </w:tabs>
        <w:jc w:val="right"/>
        <w:rPr>
          <w:rFonts w:ascii="Arial" w:hAnsi="Arial"/>
          <w:sz w:val="20"/>
          <w:lang w:val="en-GB"/>
        </w:rPr>
      </w:pPr>
      <w:r>
        <w:rPr>
          <w:rFonts w:ascii="Arial" w:hAnsi="Arial"/>
          <w:sz w:val="20"/>
          <w:lang w:val="en-GB"/>
        </w:rPr>
        <w:t>n</w:t>
      </w:r>
      <w:r w:rsidRPr="00291DC1">
        <w:rPr>
          <w:rFonts w:ascii="Arial" w:hAnsi="Arial"/>
          <w:sz w:val="20"/>
          <w:lang w:val="en-GB"/>
        </w:rPr>
        <w:t>o.:</w:t>
      </w:r>
      <w:r>
        <w:rPr>
          <w:rFonts w:ascii="Arial" w:hAnsi="Arial"/>
          <w:sz w:val="20"/>
          <w:lang w:val="en-GB"/>
        </w:rPr>
        <w:t xml:space="preserve"> </w:t>
      </w:r>
      <w:r w:rsidR="0068101D">
        <w:rPr>
          <w:rFonts w:ascii="Arial" w:hAnsi="Arial"/>
          <w:sz w:val="20"/>
          <w:lang w:val="en-GB"/>
        </w:rPr>
        <w:t>187</w:t>
      </w:r>
    </w:p>
    <w:p w14:paraId="0A878C4C" w14:textId="531C6C91" w:rsidR="00D33C44" w:rsidRDefault="00D33C44" w:rsidP="00D33C44">
      <w:pPr>
        <w:tabs>
          <w:tab w:val="left" w:pos="2268"/>
          <w:tab w:val="left" w:pos="4536"/>
        </w:tabs>
        <w:jc w:val="right"/>
        <w:rPr>
          <w:rFonts w:ascii="Arial" w:hAnsi="Arial"/>
          <w:sz w:val="20"/>
          <w:lang w:val="en-GB"/>
        </w:rPr>
      </w:pPr>
      <w:r>
        <w:rPr>
          <w:rFonts w:ascii="Arial" w:hAnsi="Arial"/>
          <w:sz w:val="20"/>
          <w:lang w:val="en-GB"/>
        </w:rPr>
        <w:t>2020-2022</w:t>
      </w:r>
    </w:p>
    <w:p w14:paraId="4D35ED09" w14:textId="42E2E7D6" w:rsidR="00FD4C8A" w:rsidRPr="00F26FBC" w:rsidRDefault="00FD4C8A" w:rsidP="00D33C44">
      <w:pPr>
        <w:tabs>
          <w:tab w:val="left" w:pos="2268"/>
          <w:tab w:val="left" w:pos="4536"/>
        </w:tabs>
        <w:jc w:val="right"/>
        <w:rPr>
          <w:rFonts w:ascii="Arial" w:hAnsi="Arial" w:cs="Arial"/>
          <w:sz w:val="18"/>
          <w:szCs w:val="18"/>
          <w:lang w:val="en-US"/>
        </w:rPr>
      </w:pPr>
    </w:p>
    <w:p w14:paraId="60FA70C0" w14:textId="77777777" w:rsidR="009B7970" w:rsidRPr="00F26FBC" w:rsidRDefault="009B7970" w:rsidP="009B7970">
      <w:pPr>
        <w:jc w:val="right"/>
        <w:rPr>
          <w:rFonts w:ascii="Arial" w:hAnsi="Arial" w:cs="Arial"/>
          <w:sz w:val="18"/>
          <w:szCs w:val="18"/>
          <w:lang w:val="en-US"/>
        </w:rPr>
      </w:pPr>
    </w:p>
    <w:p w14:paraId="7A5FF16B" w14:textId="0689599E" w:rsidR="00FD4C8A" w:rsidRPr="00D33C44" w:rsidRDefault="00885AE3" w:rsidP="004A14E4">
      <w:pPr>
        <w:tabs>
          <w:tab w:val="left" w:pos="2268"/>
          <w:tab w:val="left" w:pos="4536"/>
        </w:tabs>
        <w:spacing w:after="120"/>
        <w:jc w:val="center"/>
        <w:rPr>
          <w:rFonts w:ascii="Arial" w:hAnsi="Arial" w:cs="Arial"/>
          <w:b/>
          <w:sz w:val="20"/>
          <w:lang w:val="en-US"/>
        </w:rPr>
      </w:pPr>
      <w:r w:rsidRPr="00D33C44">
        <w:rPr>
          <w:rFonts w:ascii="Arial" w:hAnsi="Arial" w:cs="Arial"/>
          <w:b/>
          <w:sz w:val="20"/>
          <w:lang w:val="en-US"/>
        </w:rPr>
        <w:t>Registration and Application for A</w:t>
      </w:r>
      <w:r w:rsidR="004A14E4" w:rsidRPr="00D33C44">
        <w:rPr>
          <w:rFonts w:ascii="Arial" w:hAnsi="Arial" w:cs="Arial"/>
          <w:b/>
          <w:sz w:val="20"/>
          <w:lang w:val="en-US"/>
        </w:rPr>
        <w:t>dmission</w:t>
      </w:r>
    </w:p>
    <w:p w14:paraId="7DA14D89" w14:textId="77777777" w:rsidR="00FD4C8A" w:rsidRPr="00F26FBC" w:rsidRDefault="00FD4C8A" w:rsidP="009B7970">
      <w:pPr>
        <w:tabs>
          <w:tab w:val="left" w:pos="2268"/>
          <w:tab w:val="left" w:pos="4536"/>
        </w:tabs>
        <w:spacing w:after="120"/>
        <w:rPr>
          <w:sz w:val="18"/>
          <w:szCs w:val="18"/>
          <w:lang w:val="en-US"/>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FD4C8A" w:rsidRPr="00F26FBC" w14:paraId="5B606A3C" w14:textId="77777777" w:rsidTr="00221D44">
        <w:tc>
          <w:tcPr>
            <w:tcW w:w="6238" w:type="dxa"/>
          </w:tcPr>
          <w:p w14:paraId="1B7FFE63" w14:textId="73369490" w:rsidR="00FD4C8A" w:rsidRPr="00F26FBC" w:rsidRDefault="00203C70" w:rsidP="00FA519F">
            <w:pPr>
              <w:tabs>
                <w:tab w:val="left" w:pos="3007"/>
              </w:tabs>
              <w:spacing w:after="120"/>
              <w:rPr>
                <w:rFonts w:ascii="Arial" w:hAnsi="Arial" w:cs="Arial"/>
                <w:sz w:val="18"/>
                <w:szCs w:val="18"/>
                <w:lang w:val="en-US"/>
              </w:rPr>
            </w:pPr>
            <w:r w:rsidRPr="00F26FBC">
              <w:rPr>
                <w:rFonts w:ascii="Arial" w:hAnsi="Arial" w:cs="Arial"/>
                <w:sz w:val="18"/>
                <w:szCs w:val="18"/>
                <w:lang w:val="en-US"/>
              </w:rPr>
              <w:t>Surname(s)</w:t>
            </w:r>
            <w:r w:rsidR="00FD4C8A" w:rsidRPr="00F26FBC">
              <w:rPr>
                <w:rFonts w:ascii="Arial" w:hAnsi="Arial" w:cs="Arial"/>
                <w:sz w:val="18"/>
                <w:szCs w:val="18"/>
                <w:lang w:val="en-US"/>
              </w:rPr>
              <w:t>:</w:t>
            </w:r>
            <w:r w:rsidR="00FD4C8A" w:rsidRPr="00F26FBC">
              <w:rPr>
                <w:sz w:val="18"/>
                <w:szCs w:val="18"/>
                <w:lang w:val="en-US"/>
              </w:rPr>
              <w:tab/>
            </w:r>
            <w:sdt>
              <w:sdtPr>
                <w:rPr>
                  <w:rFonts w:ascii="Arial" w:hAnsi="Arial" w:cs="Arial"/>
                  <w:sz w:val="18"/>
                  <w:szCs w:val="18"/>
                </w:rPr>
                <w:alias w:val="Surname"/>
                <w:tag w:val="Surname"/>
                <w:id w:val="1153262741"/>
                <w:placeholder>
                  <w:docPart w:val="91658398B868437ABE748F9622DFC324"/>
                </w:placeholder>
                <w:showingPlcHdr/>
                <w:text/>
              </w:sdtPr>
              <w:sdtEndPr/>
              <w:sdtContent>
                <w:r w:rsidR="00221D44" w:rsidRPr="00F26FBC">
                  <w:rPr>
                    <w:rFonts w:ascii="Arial" w:hAnsi="Arial" w:cs="Arial"/>
                    <w:color w:val="808080" w:themeColor="background1" w:themeShade="80"/>
                    <w:sz w:val="18"/>
                    <w:szCs w:val="18"/>
                    <w:lang w:val="en-US"/>
                  </w:rPr>
                  <w:t>Click here to enter text</w:t>
                </w:r>
              </w:sdtContent>
            </w:sdt>
          </w:p>
          <w:p w14:paraId="184ED224" w14:textId="39C0C70A" w:rsidR="00FD4C8A" w:rsidRPr="00F26FBC" w:rsidRDefault="00203C70" w:rsidP="00FA519F">
            <w:pPr>
              <w:tabs>
                <w:tab w:val="left" w:pos="3007"/>
              </w:tabs>
              <w:spacing w:after="120"/>
              <w:rPr>
                <w:rFonts w:ascii="Arial" w:hAnsi="Arial" w:cs="Arial"/>
                <w:sz w:val="18"/>
                <w:szCs w:val="18"/>
                <w:lang w:val="en-US"/>
              </w:rPr>
            </w:pPr>
            <w:r w:rsidRPr="00F26FBC">
              <w:rPr>
                <w:rFonts w:ascii="Arial" w:hAnsi="Arial" w:cs="Arial"/>
                <w:sz w:val="18"/>
                <w:szCs w:val="18"/>
                <w:lang w:val="en-US"/>
              </w:rPr>
              <w:t>First name(s)</w:t>
            </w:r>
            <w:r w:rsidR="00FD4C8A" w:rsidRPr="00F26FBC">
              <w:rPr>
                <w:rFonts w:ascii="Arial" w:hAnsi="Arial" w:cs="Arial"/>
                <w:sz w:val="18"/>
                <w:szCs w:val="18"/>
                <w:lang w:val="en-US"/>
              </w:rPr>
              <w:t>:</w:t>
            </w:r>
            <w:r w:rsidR="00FD4C8A" w:rsidRPr="00F26FBC">
              <w:rPr>
                <w:rFonts w:ascii="Arial" w:hAnsi="Arial" w:cs="Arial"/>
                <w:sz w:val="18"/>
                <w:szCs w:val="18"/>
                <w:lang w:val="en-US"/>
              </w:rPr>
              <w:tab/>
            </w:r>
            <w:sdt>
              <w:sdtPr>
                <w:rPr>
                  <w:rFonts w:ascii="Arial" w:hAnsi="Arial" w:cs="Arial"/>
                  <w:sz w:val="18"/>
                  <w:szCs w:val="18"/>
                </w:rPr>
                <w:alias w:val="First name"/>
                <w:tag w:val="First name"/>
                <w:id w:val="-759840328"/>
                <w:placeholder>
                  <w:docPart w:val="590D51877E4242B7B92C3077A029715C"/>
                </w:placeholder>
                <w:showingPlcHdr/>
                <w:text/>
              </w:sdtPr>
              <w:sdtEndPr/>
              <w:sdtContent>
                <w:r w:rsidR="00221D44" w:rsidRPr="00F26FBC">
                  <w:rPr>
                    <w:rFonts w:ascii="Arial" w:hAnsi="Arial" w:cs="Arial"/>
                    <w:color w:val="808080" w:themeColor="background1" w:themeShade="80"/>
                    <w:sz w:val="18"/>
                    <w:szCs w:val="18"/>
                    <w:lang w:val="en-US"/>
                  </w:rPr>
                  <w:t>Click here to enter text</w:t>
                </w:r>
              </w:sdtContent>
            </w:sdt>
          </w:p>
          <w:p w14:paraId="22E06F12" w14:textId="17933616" w:rsidR="00FD4C8A" w:rsidRPr="00F26FBC" w:rsidRDefault="00203C70" w:rsidP="00FA519F">
            <w:pPr>
              <w:tabs>
                <w:tab w:val="left" w:pos="1232"/>
                <w:tab w:val="left" w:pos="3007"/>
              </w:tabs>
              <w:spacing w:after="120"/>
              <w:rPr>
                <w:rFonts w:ascii="Arial" w:hAnsi="Arial" w:cs="Arial"/>
                <w:sz w:val="18"/>
                <w:szCs w:val="18"/>
                <w:lang w:val="en-US"/>
              </w:rPr>
            </w:pPr>
            <w:r w:rsidRPr="00F26FBC">
              <w:rPr>
                <w:rFonts w:ascii="Arial" w:hAnsi="Arial" w:cs="Arial"/>
                <w:sz w:val="18"/>
                <w:szCs w:val="18"/>
                <w:lang w:val="en-US"/>
              </w:rPr>
              <w:t>Academic degree(s)</w:t>
            </w:r>
            <w:r w:rsidR="00FD4C8A" w:rsidRPr="00F26FBC">
              <w:rPr>
                <w:rFonts w:ascii="Arial" w:hAnsi="Arial" w:cs="Arial"/>
                <w:sz w:val="18"/>
                <w:szCs w:val="18"/>
                <w:lang w:val="en-US"/>
              </w:rPr>
              <w:t>:</w:t>
            </w:r>
            <w:r w:rsidR="00FD4C8A" w:rsidRPr="00F26FBC">
              <w:rPr>
                <w:rFonts w:ascii="Arial" w:hAnsi="Arial" w:cs="Arial"/>
                <w:sz w:val="18"/>
                <w:szCs w:val="18"/>
                <w:lang w:val="en-US"/>
              </w:rPr>
              <w:tab/>
            </w:r>
            <w:sdt>
              <w:sdtPr>
                <w:rPr>
                  <w:rFonts w:ascii="Arial" w:hAnsi="Arial" w:cs="Arial"/>
                  <w:sz w:val="18"/>
                  <w:szCs w:val="18"/>
                </w:rPr>
                <w:alias w:val="Academic degree"/>
                <w:tag w:val="Academic degree"/>
                <w:id w:val="1193571335"/>
                <w:placeholder>
                  <w:docPart w:val="75707F2E105048AA9A68E24B2A9208AF"/>
                </w:placeholder>
                <w:showingPlcHdr/>
                <w:text/>
              </w:sdtPr>
              <w:sdtEndPr/>
              <w:sdtContent>
                <w:r w:rsidR="00221D44" w:rsidRPr="00F26FBC">
                  <w:rPr>
                    <w:rFonts w:ascii="Arial" w:hAnsi="Arial" w:cs="Arial"/>
                    <w:color w:val="808080" w:themeColor="background1" w:themeShade="80"/>
                    <w:sz w:val="18"/>
                    <w:szCs w:val="18"/>
                    <w:lang w:val="en-US"/>
                  </w:rPr>
                  <w:t>Click here to enter text</w:t>
                </w:r>
              </w:sdtContent>
            </w:sdt>
          </w:p>
          <w:p w14:paraId="1711BDAA" w14:textId="592DA146" w:rsidR="00FD4C8A" w:rsidRPr="00F26FBC" w:rsidRDefault="00203C70" w:rsidP="00FA519F">
            <w:pPr>
              <w:tabs>
                <w:tab w:val="left" w:pos="1232"/>
                <w:tab w:val="left" w:pos="3007"/>
              </w:tabs>
              <w:spacing w:after="120"/>
              <w:rPr>
                <w:rFonts w:ascii="Arial" w:hAnsi="Arial" w:cs="Arial"/>
                <w:sz w:val="18"/>
                <w:szCs w:val="18"/>
                <w:lang w:val="en-US"/>
              </w:rPr>
            </w:pPr>
            <w:r w:rsidRPr="00F26FBC">
              <w:rPr>
                <w:rFonts w:ascii="Arial" w:hAnsi="Arial" w:cs="Arial"/>
                <w:sz w:val="18"/>
                <w:szCs w:val="18"/>
                <w:lang w:val="en-US"/>
              </w:rPr>
              <w:t>Date and place of birth</w:t>
            </w:r>
            <w:r w:rsidR="00FD4C8A" w:rsidRPr="00F26FBC">
              <w:rPr>
                <w:rFonts w:ascii="Arial" w:hAnsi="Arial" w:cs="Arial"/>
                <w:sz w:val="18"/>
                <w:szCs w:val="18"/>
                <w:lang w:val="en-US"/>
              </w:rPr>
              <w:t>:</w:t>
            </w:r>
            <w:r w:rsidR="00FD4C8A" w:rsidRPr="00F26FBC">
              <w:rPr>
                <w:rFonts w:ascii="Arial" w:hAnsi="Arial" w:cs="Arial"/>
                <w:sz w:val="18"/>
                <w:szCs w:val="18"/>
                <w:lang w:val="en-US"/>
              </w:rPr>
              <w:tab/>
            </w:r>
            <w:sdt>
              <w:sdtPr>
                <w:rPr>
                  <w:rFonts w:ascii="Arial" w:hAnsi="Arial" w:cs="Arial"/>
                  <w:sz w:val="18"/>
                  <w:szCs w:val="18"/>
                </w:rPr>
                <w:alias w:val="Date and place of birth"/>
                <w:tag w:val="Date and place of birth"/>
                <w:id w:val="1060211632"/>
                <w:placeholder>
                  <w:docPart w:val="CF0372D99F6643EE872DD29339DA5C27"/>
                </w:placeholder>
                <w:showingPlcHdr/>
                <w:text/>
              </w:sdtPr>
              <w:sdtEndPr/>
              <w:sdtContent>
                <w:r w:rsidR="00221D44" w:rsidRPr="00F26FBC">
                  <w:rPr>
                    <w:rFonts w:ascii="Arial" w:hAnsi="Arial" w:cs="Arial"/>
                    <w:color w:val="808080" w:themeColor="background1" w:themeShade="80"/>
                    <w:sz w:val="18"/>
                    <w:szCs w:val="18"/>
                    <w:lang w:val="en-US"/>
                  </w:rPr>
                  <w:t>Click here to enter text</w:t>
                </w:r>
              </w:sdtContent>
            </w:sdt>
          </w:p>
          <w:p w14:paraId="1EA5D81C" w14:textId="63144CA1" w:rsidR="00FD4C8A" w:rsidRPr="00F26FBC" w:rsidRDefault="00203C70" w:rsidP="00FA519F">
            <w:pPr>
              <w:tabs>
                <w:tab w:val="left" w:pos="1232"/>
                <w:tab w:val="left" w:pos="3007"/>
              </w:tabs>
              <w:spacing w:after="120"/>
              <w:rPr>
                <w:sz w:val="18"/>
                <w:szCs w:val="18"/>
                <w:lang w:val="en-US"/>
              </w:rPr>
            </w:pPr>
            <w:r w:rsidRPr="00F26FBC">
              <w:rPr>
                <w:rFonts w:ascii="Arial" w:hAnsi="Arial" w:cs="Arial"/>
                <w:sz w:val="18"/>
                <w:szCs w:val="18"/>
                <w:lang w:val="en-US"/>
              </w:rPr>
              <w:t>Nationality</w:t>
            </w:r>
            <w:r w:rsidR="00FD4C8A" w:rsidRPr="00F26FBC">
              <w:rPr>
                <w:rFonts w:ascii="Arial" w:hAnsi="Arial" w:cs="Arial"/>
                <w:sz w:val="18"/>
                <w:szCs w:val="18"/>
                <w:lang w:val="en-US"/>
              </w:rPr>
              <w:t>:</w:t>
            </w:r>
            <w:r w:rsidR="004A14E4" w:rsidRPr="00F26FBC">
              <w:rPr>
                <w:rFonts w:ascii="Arial" w:hAnsi="Arial" w:cs="Arial"/>
                <w:sz w:val="18"/>
                <w:szCs w:val="18"/>
                <w:lang w:val="en-US"/>
              </w:rPr>
              <w:t xml:space="preserve">               </w:t>
            </w:r>
            <w:r w:rsidR="00FD4C8A" w:rsidRPr="00F26FBC">
              <w:rPr>
                <w:rFonts w:ascii="Arial" w:hAnsi="Arial" w:cs="Arial"/>
                <w:sz w:val="18"/>
                <w:szCs w:val="18"/>
                <w:lang w:val="en-US"/>
              </w:rPr>
              <w:tab/>
            </w:r>
            <w:sdt>
              <w:sdtPr>
                <w:rPr>
                  <w:rFonts w:ascii="Arial" w:hAnsi="Arial" w:cs="Arial"/>
                  <w:sz w:val="18"/>
                  <w:szCs w:val="18"/>
                </w:rPr>
                <w:alias w:val="Nationality"/>
                <w:tag w:val="Nationality"/>
                <w:id w:val="-451709868"/>
                <w:placeholder>
                  <w:docPart w:val="FC264F5D6D3148C49677D0C196ACCE73"/>
                </w:placeholder>
                <w:showingPlcHdr/>
                <w:text/>
              </w:sdtPr>
              <w:sdtEndPr/>
              <w:sdtContent>
                <w:r w:rsidR="00221D44" w:rsidRPr="00F26FBC">
                  <w:rPr>
                    <w:rFonts w:ascii="Arial" w:hAnsi="Arial" w:cs="Arial"/>
                    <w:color w:val="808080" w:themeColor="background1" w:themeShade="80"/>
                    <w:sz w:val="18"/>
                    <w:szCs w:val="18"/>
                    <w:lang w:val="en-US"/>
                  </w:rPr>
                  <w:t>Click here to enter text</w:t>
                </w:r>
              </w:sdtContent>
            </w:sdt>
            <w:r w:rsidR="004A14E4" w:rsidRPr="00F26FBC">
              <w:rPr>
                <w:rFonts w:ascii="Arial" w:hAnsi="Arial" w:cs="Arial"/>
                <w:sz w:val="18"/>
                <w:szCs w:val="18"/>
                <w:lang w:val="en-US"/>
              </w:rPr>
              <w:t xml:space="preserve">                                                                      </w:t>
            </w:r>
          </w:p>
        </w:tc>
      </w:tr>
      <w:tr w:rsidR="004A14E4" w:rsidRPr="00F26FBC" w14:paraId="6DE27ACF" w14:textId="77777777" w:rsidTr="00221D44">
        <w:tc>
          <w:tcPr>
            <w:tcW w:w="6238" w:type="dxa"/>
          </w:tcPr>
          <w:p w14:paraId="02D62F55" w14:textId="77777777" w:rsidR="004A14E4" w:rsidRPr="00F26FBC" w:rsidRDefault="004A14E4" w:rsidP="00AA329A">
            <w:pPr>
              <w:tabs>
                <w:tab w:val="left" w:pos="2160"/>
                <w:tab w:val="left" w:pos="2268"/>
              </w:tabs>
              <w:spacing w:after="120"/>
              <w:rPr>
                <w:rFonts w:ascii="Arial" w:hAnsi="Arial" w:cs="Arial"/>
                <w:sz w:val="18"/>
                <w:szCs w:val="18"/>
                <w:lang w:val="en-US"/>
              </w:rPr>
            </w:pPr>
          </w:p>
        </w:tc>
      </w:tr>
    </w:tbl>
    <w:p w14:paraId="2109F7A7" w14:textId="77777777" w:rsidR="00FD4C8A" w:rsidRPr="00F26FBC" w:rsidRDefault="00FD4C8A" w:rsidP="009B7970">
      <w:pPr>
        <w:tabs>
          <w:tab w:val="left" w:pos="2268"/>
          <w:tab w:val="left" w:pos="4536"/>
        </w:tabs>
        <w:rPr>
          <w:rFonts w:ascii="Arial" w:hAnsi="Arial" w:cs="Arial"/>
          <w:b/>
          <w:sz w:val="18"/>
          <w:szCs w:val="18"/>
          <w:lang w:val="en-US"/>
        </w:rPr>
      </w:pPr>
    </w:p>
    <w:p w14:paraId="34B11FD8" w14:textId="2AFF076F" w:rsidR="009B7970" w:rsidRPr="00F26FBC" w:rsidRDefault="00F5095A" w:rsidP="009B7970">
      <w:pPr>
        <w:tabs>
          <w:tab w:val="left" w:pos="2268"/>
          <w:tab w:val="left" w:pos="4536"/>
        </w:tabs>
        <w:rPr>
          <w:rFonts w:ascii="Arial" w:hAnsi="Arial" w:cs="Arial"/>
          <w:sz w:val="18"/>
          <w:szCs w:val="18"/>
          <w:lang w:val="en-US"/>
        </w:rPr>
      </w:pPr>
      <w:r w:rsidRPr="00F26FBC">
        <w:rPr>
          <w:rFonts w:ascii="Arial" w:hAnsi="Arial" w:cs="Arial"/>
          <w:b/>
          <w:sz w:val="18"/>
          <w:szCs w:val="18"/>
          <w:lang w:val="en-US"/>
        </w:rPr>
        <w:t>ADDRESSES AND TELEPHONE NUMBERS</w:t>
      </w:r>
      <w:r w:rsidRPr="00F26FBC">
        <w:rPr>
          <w:rFonts w:ascii="Arial" w:hAnsi="Arial" w:cs="Arial"/>
          <w:b/>
          <w:sz w:val="18"/>
          <w:szCs w:val="18"/>
          <w:lang w:val="en-US"/>
        </w:rPr>
        <w:br/>
      </w:r>
    </w:p>
    <w:p w14:paraId="0F4C3A1C" w14:textId="77777777" w:rsidR="00203C70" w:rsidRPr="00F26FBC" w:rsidRDefault="00203C70" w:rsidP="00FA519F">
      <w:pPr>
        <w:tabs>
          <w:tab w:val="left" w:pos="2977"/>
          <w:tab w:val="left" w:pos="4820"/>
        </w:tabs>
        <w:rPr>
          <w:rFonts w:ascii="Arial" w:hAnsi="Arial" w:cs="Arial"/>
          <w:sz w:val="18"/>
          <w:szCs w:val="18"/>
          <w:u w:val="single"/>
          <w:lang w:val="en-GB"/>
        </w:rPr>
      </w:pPr>
      <w:r w:rsidRPr="00F26FBC">
        <w:rPr>
          <w:rFonts w:ascii="Arial" w:hAnsi="Arial" w:cs="Arial"/>
          <w:sz w:val="18"/>
          <w:szCs w:val="18"/>
          <w:u w:val="single"/>
          <w:lang w:val="en-GB"/>
        </w:rPr>
        <w:t xml:space="preserve">Home address </w:t>
      </w:r>
    </w:p>
    <w:p w14:paraId="70FBE336" w14:textId="32ACF17D" w:rsidR="009B7970" w:rsidRPr="00F26FBC" w:rsidRDefault="00203C70" w:rsidP="00FA519F">
      <w:pPr>
        <w:tabs>
          <w:tab w:val="left" w:pos="2268"/>
          <w:tab w:val="left" w:pos="2977"/>
        </w:tabs>
        <w:spacing w:after="120"/>
        <w:ind w:left="2410" w:hanging="2410"/>
        <w:rPr>
          <w:rFonts w:ascii="Arial" w:hAnsi="Arial" w:cs="Arial"/>
          <w:sz w:val="18"/>
          <w:szCs w:val="18"/>
          <w:lang w:val="en-US"/>
        </w:rPr>
      </w:pPr>
      <w:r w:rsidRPr="00F26FBC">
        <w:rPr>
          <w:rFonts w:ascii="Arial" w:hAnsi="Arial" w:cs="Arial"/>
          <w:sz w:val="18"/>
          <w:szCs w:val="18"/>
          <w:lang w:val="en-US"/>
        </w:rPr>
        <w:t>Street, Name and Number</w:t>
      </w:r>
      <w:r w:rsidR="00FA519F">
        <w:rPr>
          <w:rFonts w:ascii="Arial" w:hAnsi="Arial" w:cs="Arial"/>
          <w:sz w:val="18"/>
          <w:szCs w:val="18"/>
          <w:lang w:val="en-US"/>
        </w:rPr>
        <w:tab/>
      </w:r>
      <w:r w:rsidR="00FA519F">
        <w:rPr>
          <w:rFonts w:ascii="Arial" w:hAnsi="Arial" w:cs="Arial"/>
          <w:sz w:val="18"/>
          <w:szCs w:val="18"/>
          <w:lang w:val="en-US"/>
        </w:rPr>
        <w:tab/>
      </w:r>
      <w:r w:rsidR="009B7970" w:rsidRPr="00F26FBC">
        <w:rPr>
          <w:rFonts w:ascii="Arial" w:hAnsi="Arial" w:cs="Arial"/>
          <w:sz w:val="18"/>
          <w:szCs w:val="18"/>
          <w:lang w:val="en-US"/>
        </w:rPr>
        <w:tab/>
      </w:r>
      <w:sdt>
        <w:sdtPr>
          <w:rPr>
            <w:rFonts w:ascii="Arial" w:hAnsi="Arial" w:cs="Arial"/>
            <w:sz w:val="18"/>
            <w:szCs w:val="18"/>
          </w:rPr>
          <w:alias w:val="Street, Name and Number"/>
          <w:tag w:val="Street, Name and Number"/>
          <w:id w:val="-838923306"/>
          <w:placeholder>
            <w:docPart w:val="D1A11067F41845D6AE88D4DBDCBC76EE"/>
          </w:placeholder>
          <w:showingPlcHdr/>
          <w:text/>
        </w:sdtPr>
        <w:sdtEndPr/>
        <w:sdtContent>
          <w:r w:rsidR="00221D44" w:rsidRPr="00F26FBC">
            <w:rPr>
              <w:rFonts w:ascii="Arial" w:hAnsi="Arial" w:cs="Arial"/>
              <w:color w:val="808080" w:themeColor="background1" w:themeShade="80"/>
              <w:sz w:val="18"/>
              <w:szCs w:val="18"/>
              <w:lang w:val="en-US"/>
            </w:rPr>
            <w:t>Click here to enter text</w:t>
          </w:r>
        </w:sdtContent>
      </w:sdt>
    </w:p>
    <w:p w14:paraId="0A4877F8" w14:textId="0ADF3264" w:rsidR="009B7970" w:rsidRPr="00F26FBC" w:rsidRDefault="00F5095A" w:rsidP="00FA519F">
      <w:pPr>
        <w:tabs>
          <w:tab w:val="left" w:pos="2268"/>
          <w:tab w:val="left" w:pos="2977"/>
        </w:tabs>
        <w:spacing w:after="120" w:line="180" w:lineRule="exact"/>
        <w:ind w:left="2126" w:hanging="2160"/>
        <w:rPr>
          <w:rFonts w:ascii="Arial" w:hAnsi="Arial" w:cs="Arial"/>
          <w:sz w:val="18"/>
          <w:szCs w:val="18"/>
          <w:lang w:val="en-US"/>
        </w:rPr>
      </w:pPr>
      <w:r w:rsidRPr="00F26FBC">
        <w:rPr>
          <w:rFonts w:ascii="Arial" w:hAnsi="Arial" w:cs="Arial"/>
          <w:sz w:val="18"/>
          <w:szCs w:val="18"/>
          <w:lang w:val="en-US"/>
        </w:rPr>
        <w:t xml:space="preserve"> Postal Code, City and Country</w:t>
      </w:r>
      <w:r w:rsidR="009B7970" w:rsidRPr="00F26FBC">
        <w:rPr>
          <w:rFonts w:ascii="Arial" w:hAnsi="Arial" w:cs="Arial"/>
          <w:sz w:val="18"/>
          <w:szCs w:val="18"/>
          <w:lang w:val="en-US"/>
        </w:rPr>
        <w:tab/>
      </w:r>
      <w:sdt>
        <w:sdtPr>
          <w:rPr>
            <w:rFonts w:ascii="Arial" w:hAnsi="Arial" w:cs="Arial"/>
            <w:sz w:val="18"/>
            <w:szCs w:val="18"/>
          </w:rPr>
          <w:alias w:val="Postal Code, City and Country"/>
          <w:tag w:val="Postal Code, City and Country"/>
          <w:id w:val="-169031754"/>
          <w:placeholder>
            <w:docPart w:val="5AF708499CAC40DCB2B9C40D973104B1"/>
          </w:placeholder>
          <w:showingPlcHdr/>
          <w:text/>
        </w:sdtPr>
        <w:sdtEndPr/>
        <w:sdtContent>
          <w:r w:rsidR="00221D44" w:rsidRPr="00F26FBC">
            <w:rPr>
              <w:rFonts w:ascii="Arial" w:hAnsi="Arial" w:cs="Arial"/>
              <w:color w:val="808080" w:themeColor="background1" w:themeShade="80"/>
              <w:sz w:val="18"/>
              <w:szCs w:val="18"/>
              <w:lang w:val="en-US"/>
            </w:rPr>
            <w:t>Click here to enter text</w:t>
          </w:r>
        </w:sdtContent>
      </w:sdt>
    </w:p>
    <w:p w14:paraId="192F278F" w14:textId="1C7308DC" w:rsidR="009B7970" w:rsidRPr="00F26FBC" w:rsidRDefault="00F5095A" w:rsidP="00FA519F">
      <w:pPr>
        <w:tabs>
          <w:tab w:val="left" w:pos="2268"/>
          <w:tab w:val="left" w:pos="2977"/>
        </w:tabs>
        <w:spacing w:after="240" w:line="180" w:lineRule="exact"/>
        <w:ind w:left="2126" w:hanging="2160"/>
        <w:rPr>
          <w:rFonts w:ascii="Arial" w:hAnsi="Arial" w:cs="Arial"/>
          <w:sz w:val="18"/>
          <w:szCs w:val="18"/>
          <w:lang w:val="en-US"/>
        </w:rPr>
      </w:pPr>
      <w:r w:rsidRPr="00F26FBC">
        <w:rPr>
          <w:rFonts w:ascii="Arial" w:hAnsi="Arial" w:cs="Arial"/>
          <w:sz w:val="18"/>
          <w:szCs w:val="18"/>
          <w:lang w:val="en-US"/>
        </w:rPr>
        <w:t xml:space="preserve"> </w:t>
      </w:r>
      <w:r w:rsidR="00203C70" w:rsidRPr="00F26FBC">
        <w:rPr>
          <w:rFonts w:ascii="Arial" w:hAnsi="Arial" w:cs="Arial"/>
          <w:sz w:val="18"/>
          <w:szCs w:val="18"/>
          <w:lang w:val="en-US"/>
        </w:rPr>
        <w:t>Telephone, Fax, E-Mail</w:t>
      </w:r>
      <w:r w:rsidR="00203C70" w:rsidRPr="00F26FBC">
        <w:rPr>
          <w:rFonts w:ascii="Arial" w:hAnsi="Arial" w:cs="Arial"/>
          <w:sz w:val="18"/>
          <w:szCs w:val="18"/>
          <w:lang w:val="en-US"/>
        </w:rPr>
        <w:tab/>
      </w:r>
      <w:r w:rsidR="00FA519F">
        <w:rPr>
          <w:rFonts w:ascii="Arial" w:hAnsi="Arial" w:cs="Arial"/>
          <w:sz w:val="18"/>
          <w:szCs w:val="18"/>
          <w:lang w:val="en-US"/>
        </w:rPr>
        <w:tab/>
      </w:r>
      <w:r w:rsidR="009B7970" w:rsidRPr="00F26FBC">
        <w:rPr>
          <w:rFonts w:ascii="Arial" w:hAnsi="Arial" w:cs="Arial"/>
          <w:sz w:val="18"/>
          <w:szCs w:val="18"/>
          <w:lang w:val="en-US"/>
        </w:rPr>
        <w:tab/>
      </w:r>
      <w:sdt>
        <w:sdtPr>
          <w:rPr>
            <w:rFonts w:ascii="Arial" w:hAnsi="Arial" w:cs="Arial"/>
            <w:sz w:val="18"/>
            <w:szCs w:val="18"/>
          </w:rPr>
          <w:alias w:val="Tel., Fax, E-Mail"/>
          <w:tag w:val="Tel., Fax, E-Mail"/>
          <w:id w:val="-606429837"/>
          <w:placeholder>
            <w:docPart w:val="3D1495264C1240F18089ADFF6DF52EFF"/>
          </w:placeholder>
          <w:showingPlcHdr/>
          <w:text/>
        </w:sdtPr>
        <w:sdtEndPr/>
        <w:sdtContent>
          <w:r w:rsidR="00221D44" w:rsidRPr="00F26FBC">
            <w:rPr>
              <w:rFonts w:ascii="Arial" w:hAnsi="Arial" w:cs="Arial"/>
              <w:color w:val="808080" w:themeColor="background1" w:themeShade="80"/>
              <w:sz w:val="18"/>
              <w:szCs w:val="18"/>
              <w:lang w:val="en-US"/>
            </w:rPr>
            <w:t>Click here to enter text</w:t>
          </w:r>
        </w:sdtContent>
      </w:sdt>
    </w:p>
    <w:p w14:paraId="503F1720" w14:textId="0BE00057" w:rsidR="00F5095A" w:rsidRPr="00F26FBC" w:rsidRDefault="00483049" w:rsidP="00FA519F">
      <w:pPr>
        <w:tabs>
          <w:tab w:val="left" w:pos="2268"/>
          <w:tab w:val="left" w:pos="2977"/>
          <w:tab w:val="left" w:pos="4536"/>
        </w:tabs>
        <w:spacing w:line="180" w:lineRule="exact"/>
        <w:ind w:left="2126" w:hanging="2160"/>
        <w:rPr>
          <w:rFonts w:ascii="Arial" w:hAnsi="Arial" w:cs="Arial"/>
          <w:sz w:val="18"/>
          <w:szCs w:val="18"/>
          <w:u w:val="single"/>
          <w:lang w:val="en-US"/>
        </w:rPr>
      </w:pPr>
      <w:r w:rsidRPr="00F26FBC">
        <w:rPr>
          <w:rFonts w:ascii="Arial" w:hAnsi="Arial" w:cs="Arial"/>
          <w:sz w:val="18"/>
          <w:szCs w:val="18"/>
          <w:u w:val="single"/>
          <w:lang w:val="en-US"/>
        </w:rPr>
        <w:t>Corre</w:t>
      </w:r>
      <w:r w:rsidR="00F5095A" w:rsidRPr="00F26FBC">
        <w:rPr>
          <w:rFonts w:ascii="Arial" w:hAnsi="Arial" w:cs="Arial"/>
          <w:sz w:val="18"/>
          <w:szCs w:val="18"/>
          <w:u w:val="single"/>
          <w:lang w:val="en-US"/>
        </w:rPr>
        <w:t>spondence address</w:t>
      </w:r>
    </w:p>
    <w:p w14:paraId="65E87806" w14:textId="20CCF26E" w:rsidR="00F5095A" w:rsidRPr="00F26FBC" w:rsidRDefault="00F5095A" w:rsidP="00FA519F">
      <w:pPr>
        <w:tabs>
          <w:tab w:val="left" w:pos="2268"/>
          <w:tab w:val="left" w:pos="2977"/>
        </w:tabs>
        <w:spacing w:after="120"/>
        <w:ind w:left="2410" w:hanging="2410"/>
        <w:rPr>
          <w:rFonts w:ascii="Arial" w:hAnsi="Arial" w:cs="Arial"/>
          <w:sz w:val="18"/>
          <w:szCs w:val="18"/>
          <w:lang w:val="en-US"/>
        </w:rPr>
      </w:pPr>
      <w:r w:rsidRPr="00F26FBC">
        <w:rPr>
          <w:rFonts w:ascii="Arial" w:hAnsi="Arial" w:cs="Arial"/>
          <w:sz w:val="18"/>
          <w:szCs w:val="18"/>
          <w:lang w:val="en-US"/>
        </w:rPr>
        <w:t>Street, Name and Number</w:t>
      </w:r>
      <w:r w:rsidR="00FA519F">
        <w:rPr>
          <w:rFonts w:ascii="Arial" w:hAnsi="Arial" w:cs="Arial"/>
          <w:sz w:val="18"/>
          <w:szCs w:val="18"/>
          <w:lang w:val="en-US"/>
        </w:rPr>
        <w:tab/>
      </w:r>
      <w:r w:rsidR="00FA519F">
        <w:rPr>
          <w:rFonts w:ascii="Arial" w:hAnsi="Arial" w:cs="Arial"/>
          <w:sz w:val="18"/>
          <w:szCs w:val="18"/>
          <w:lang w:val="en-US"/>
        </w:rPr>
        <w:tab/>
      </w:r>
      <w:r w:rsidRPr="00F26FBC">
        <w:rPr>
          <w:rFonts w:ascii="Arial" w:hAnsi="Arial" w:cs="Arial"/>
          <w:sz w:val="18"/>
          <w:szCs w:val="18"/>
          <w:lang w:val="en-US"/>
        </w:rPr>
        <w:tab/>
      </w:r>
      <w:sdt>
        <w:sdtPr>
          <w:rPr>
            <w:rFonts w:ascii="Arial" w:hAnsi="Arial" w:cs="Arial"/>
            <w:sz w:val="18"/>
            <w:szCs w:val="18"/>
          </w:rPr>
          <w:alias w:val="Street, Name and Number"/>
          <w:tag w:val="Street, Name and Number"/>
          <w:id w:val="1843964280"/>
          <w:placeholder>
            <w:docPart w:val="7C4F18A0708346BE8AF10971861CAD74"/>
          </w:placeholder>
          <w:showingPlcHdr/>
          <w:text/>
        </w:sdtPr>
        <w:sdtEndPr/>
        <w:sdtContent>
          <w:r w:rsidRPr="00F26FBC">
            <w:rPr>
              <w:rFonts w:ascii="Arial" w:hAnsi="Arial" w:cs="Arial"/>
              <w:color w:val="808080" w:themeColor="background1" w:themeShade="80"/>
              <w:sz w:val="18"/>
              <w:szCs w:val="18"/>
              <w:lang w:val="en-US"/>
            </w:rPr>
            <w:t>Click here to enter text</w:t>
          </w:r>
        </w:sdtContent>
      </w:sdt>
    </w:p>
    <w:p w14:paraId="22516848" w14:textId="77777777" w:rsidR="00F5095A" w:rsidRPr="00F26FBC" w:rsidRDefault="00F5095A" w:rsidP="00FA519F">
      <w:pPr>
        <w:tabs>
          <w:tab w:val="left" w:pos="2268"/>
          <w:tab w:val="left" w:pos="2977"/>
        </w:tabs>
        <w:spacing w:after="120" w:line="180" w:lineRule="exact"/>
        <w:ind w:left="2126" w:hanging="2160"/>
        <w:rPr>
          <w:rFonts w:ascii="Arial" w:hAnsi="Arial" w:cs="Arial"/>
          <w:sz w:val="18"/>
          <w:szCs w:val="18"/>
          <w:lang w:val="en-US"/>
        </w:rPr>
      </w:pPr>
      <w:r w:rsidRPr="00F26FBC">
        <w:rPr>
          <w:rFonts w:ascii="Arial" w:hAnsi="Arial" w:cs="Arial"/>
          <w:sz w:val="18"/>
          <w:szCs w:val="18"/>
          <w:lang w:val="en-US"/>
        </w:rPr>
        <w:t xml:space="preserve"> Postal Code, City and Country</w:t>
      </w:r>
      <w:r w:rsidRPr="00F26FBC">
        <w:rPr>
          <w:rFonts w:ascii="Arial" w:hAnsi="Arial" w:cs="Arial"/>
          <w:sz w:val="18"/>
          <w:szCs w:val="18"/>
          <w:lang w:val="en-US"/>
        </w:rPr>
        <w:tab/>
      </w:r>
      <w:sdt>
        <w:sdtPr>
          <w:rPr>
            <w:rFonts w:ascii="Arial" w:hAnsi="Arial" w:cs="Arial"/>
            <w:sz w:val="18"/>
            <w:szCs w:val="18"/>
          </w:rPr>
          <w:alias w:val="Postal Code, City and Country"/>
          <w:tag w:val="Postal Code, City and Country"/>
          <w:id w:val="-966350673"/>
          <w:placeholder>
            <w:docPart w:val="4E2D0988F98D44299D51208303305385"/>
          </w:placeholder>
          <w:showingPlcHdr/>
          <w:text/>
        </w:sdtPr>
        <w:sdtEndPr/>
        <w:sdtContent>
          <w:r w:rsidRPr="00F26FBC">
            <w:rPr>
              <w:rFonts w:ascii="Arial" w:hAnsi="Arial" w:cs="Arial"/>
              <w:color w:val="808080" w:themeColor="background1" w:themeShade="80"/>
              <w:sz w:val="18"/>
              <w:szCs w:val="18"/>
              <w:lang w:val="en-US"/>
            </w:rPr>
            <w:t>Click here to enter text</w:t>
          </w:r>
        </w:sdtContent>
      </w:sdt>
    </w:p>
    <w:p w14:paraId="281A4D6D" w14:textId="32195D07" w:rsidR="00F5095A" w:rsidRPr="00F26FBC" w:rsidRDefault="00F5095A" w:rsidP="00FA519F">
      <w:pPr>
        <w:tabs>
          <w:tab w:val="left" w:pos="2268"/>
          <w:tab w:val="left" w:pos="2977"/>
        </w:tabs>
        <w:spacing w:after="240" w:line="180" w:lineRule="exact"/>
        <w:ind w:left="2126" w:hanging="2160"/>
        <w:rPr>
          <w:rFonts w:ascii="Arial" w:hAnsi="Arial" w:cs="Arial"/>
          <w:sz w:val="18"/>
          <w:szCs w:val="18"/>
          <w:lang w:val="en-US"/>
        </w:rPr>
      </w:pPr>
      <w:r w:rsidRPr="00F26FBC">
        <w:rPr>
          <w:rFonts w:ascii="Arial" w:hAnsi="Arial" w:cs="Arial"/>
          <w:sz w:val="18"/>
          <w:szCs w:val="18"/>
          <w:lang w:val="en-US"/>
        </w:rPr>
        <w:t xml:space="preserve"> Telephone, Fax, E-Mail</w:t>
      </w:r>
      <w:r w:rsidRPr="00F26FBC">
        <w:rPr>
          <w:rFonts w:ascii="Arial" w:hAnsi="Arial" w:cs="Arial"/>
          <w:sz w:val="18"/>
          <w:szCs w:val="18"/>
          <w:lang w:val="en-US"/>
        </w:rPr>
        <w:tab/>
      </w:r>
      <w:r w:rsidR="00FA519F">
        <w:rPr>
          <w:rFonts w:ascii="Arial" w:hAnsi="Arial" w:cs="Arial"/>
          <w:sz w:val="18"/>
          <w:szCs w:val="18"/>
          <w:lang w:val="en-US"/>
        </w:rPr>
        <w:tab/>
      </w:r>
      <w:r w:rsidRPr="00F26FBC">
        <w:rPr>
          <w:rFonts w:ascii="Arial" w:hAnsi="Arial" w:cs="Arial"/>
          <w:sz w:val="18"/>
          <w:szCs w:val="18"/>
          <w:lang w:val="en-US"/>
        </w:rPr>
        <w:tab/>
      </w:r>
      <w:sdt>
        <w:sdtPr>
          <w:rPr>
            <w:rFonts w:ascii="Arial" w:hAnsi="Arial" w:cs="Arial"/>
            <w:sz w:val="18"/>
            <w:szCs w:val="18"/>
          </w:rPr>
          <w:alias w:val="Tel., Fax, E-Mail"/>
          <w:tag w:val="Tel., Fax, E-Mail"/>
          <w:id w:val="-1519612184"/>
          <w:placeholder>
            <w:docPart w:val="7345C9D493FA4B31821CF4152DC284AF"/>
          </w:placeholder>
          <w:showingPlcHdr/>
          <w:text/>
        </w:sdtPr>
        <w:sdtEndPr/>
        <w:sdtContent>
          <w:r w:rsidRPr="00F26FBC">
            <w:rPr>
              <w:rFonts w:ascii="Arial" w:hAnsi="Arial" w:cs="Arial"/>
              <w:color w:val="808080" w:themeColor="background1" w:themeShade="80"/>
              <w:sz w:val="18"/>
              <w:szCs w:val="18"/>
              <w:lang w:val="en-US"/>
            </w:rPr>
            <w:t>Click here to enter text</w:t>
          </w:r>
        </w:sdtContent>
      </w:sdt>
    </w:p>
    <w:p w14:paraId="0108A1D5" w14:textId="77777777" w:rsidR="00FD4C8A" w:rsidRPr="00F26FBC" w:rsidRDefault="00FD4C8A" w:rsidP="009B7970">
      <w:pPr>
        <w:tabs>
          <w:tab w:val="left" w:pos="2268"/>
          <w:tab w:val="left" w:pos="4536"/>
        </w:tabs>
        <w:spacing w:after="120" w:line="180" w:lineRule="exact"/>
        <w:ind w:left="2126" w:hanging="2160"/>
        <w:rPr>
          <w:rFonts w:ascii="Arial" w:hAnsi="Arial" w:cs="Arial"/>
          <w:color w:val="808080" w:themeColor="background1" w:themeShade="80"/>
          <w:sz w:val="18"/>
          <w:szCs w:val="18"/>
          <w:lang w:val="en-US"/>
        </w:rPr>
      </w:pPr>
    </w:p>
    <w:p w14:paraId="543F7750" w14:textId="7F5BF1F6" w:rsidR="00FD4C8A" w:rsidRPr="00F26FBC" w:rsidRDefault="00FD4C8A" w:rsidP="00971D24">
      <w:pPr>
        <w:pBdr>
          <w:top w:val="single" w:sz="4" w:space="1" w:color="auto"/>
        </w:pBdr>
        <w:tabs>
          <w:tab w:val="left" w:pos="2268"/>
          <w:tab w:val="left" w:pos="4536"/>
        </w:tabs>
        <w:spacing w:after="120"/>
        <w:rPr>
          <w:rFonts w:ascii="Arial" w:hAnsi="Arial" w:cs="Arial"/>
          <w:b/>
          <w:sz w:val="18"/>
          <w:szCs w:val="18"/>
          <w:u w:val="single"/>
          <w:lang w:val="en-US"/>
        </w:rPr>
      </w:pPr>
    </w:p>
    <w:p w14:paraId="055E5F56" w14:textId="77777777" w:rsidR="00FD4C8A" w:rsidRPr="00F26FBC" w:rsidRDefault="00FD4C8A" w:rsidP="00971D24">
      <w:pPr>
        <w:pBdr>
          <w:top w:val="single" w:sz="4" w:space="1" w:color="auto"/>
        </w:pBdr>
        <w:tabs>
          <w:tab w:val="left" w:pos="2268"/>
          <w:tab w:val="left" w:pos="4536"/>
        </w:tabs>
        <w:spacing w:after="120"/>
        <w:rPr>
          <w:rFonts w:ascii="Arial" w:hAnsi="Arial" w:cs="Arial"/>
          <w:b/>
          <w:sz w:val="18"/>
          <w:szCs w:val="18"/>
          <w:u w:val="single"/>
          <w:lang w:val="en-US"/>
        </w:rPr>
      </w:pPr>
    </w:p>
    <w:p w14:paraId="119B37F2" w14:textId="77777777" w:rsidR="00FD1756" w:rsidRPr="00F26FBC" w:rsidRDefault="00FD1756" w:rsidP="00FD1756">
      <w:pPr>
        <w:spacing w:after="120" w:line="276" w:lineRule="auto"/>
        <w:jc w:val="both"/>
        <w:rPr>
          <w:rFonts w:ascii="Arial" w:hAnsi="Arial" w:cs="Arial"/>
          <w:b/>
          <w:sz w:val="18"/>
          <w:szCs w:val="18"/>
          <w:u w:val="single"/>
          <w:lang w:val="en-US"/>
        </w:rPr>
      </w:pPr>
      <w:r w:rsidRPr="00F26FBC">
        <w:rPr>
          <w:rFonts w:ascii="Arial" w:hAnsi="Arial" w:cs="Arial"/>
          <w:b/>
          <w:sz w:val="18"/>
          <w:szCs w:val="18"/>
          <w:u w:val="single"/>
          <w:lang w:val="en-US"/>
        </w:rPr>
        <w:t>Application</w:t>
      </w:r>
    </w:p>
    <w:p w14:paraId="0ABDE68E" w14:textId="0E127E92" w:rsidR="00FD1756" w:rsidRPr="00F26FBC" w:rsidRDefault="00FD1756" w:rsidP="00FD1756">
      <w:pPr>
        <w:spacing w:after="120" w:line="276" w:lineRule="auto"/>
        <w:jc w:val="both"/>
        <w:rPr>
          <w:rFonts w:ascii="Arial" w:hAnsi="Arial" w:cs="Arial"/>
          <w:sz w:val="18"/>
          <w:szCs w:val="18"/>
          <w:lang w:val="en-US"/>
        </w:rPr>
      </w:pPr>
      <w:r w:rsidRPr="00F26FBC">
        <w:rPr>
          <w:rFonts w:ascii="Arial" w:hAnsi="Arial" w:cs="Arial"/>
          <w:sz w:val="18"/>
          <w:szCs w:val="18"/>
          <w:lang w:val="en-US"/>
        </w:rPr>
        <w:t xml:space="preserve">I hereby wish to apply bindingly to attend the university course </w:t>
      </w:r>
      <w:r w:rsidR="0068101D">
        <w:rPr>
          <w:rFonts w:ascii="Arial" w:hAnsi="Arial" w:cs="Arial"/>
          <w:sz w:val="18"/>
          <w:szCs w:val="18"/>
          <w:lang w:val="en-US"/>
        </w:rPr>
        <w:t>2</w:t>
      </w:r>
      <w:r w:rsidR="004437E4">
        <w:rPr>
          <w:rFonts w:ascii="Arial" w:hAnsi="Arial" w:cs="Arial"/>
          <w:sz w:val="18"/>
          <w:szCs w:val="18"/>
          <w:lang w:val="en-US"/>
        </w:rPr>
        <w:t>1st</w:t>
      </w:r>
      <w:r w:rsidR="004437E4" w:rsidRPr="004437E4">
        <w:rPr>
          <w:rFonts w:ascii="Arial" w:hAnsi="Arial" w:cs="Arial"/>
          <w:sz w:val="18"/>
          <w:szCs w:val="18"/>
          <w:lang w:val="en-US"/>
        </w:rPr>
        <w:t xml:space="preserve"> </w:t>
      </w:r>
      <w:r w:rsidR="0068101D">
        <w:rPr>
          <w:rFonts w:ascii="Arial" w:hAnsi="Arial" w:cs="Arial"/>
          <w:sz w:val="18"/>
          <w:szCs w:val="18"/>
          <w:lang w:val="en-US"/>
        </w:rPr>
        <w:t>Professional MBA, Aviation Management</w:t>
      </w:r>
      <w:r w:rsidRPr="00F26FBC">
        <w:rPr>
          <w:rFonts w:ascii="Arial" w:hAnsi="Arial" w:cs="Arial"/>
          <w:color w:val="A6A6A6" w:themeColor="background1" w:themeShade="A6"/>
          <w:sz w:val="18"/>
          <w:szCs w:val="18"/>
          <w:lang w:val="en-US"/>
        </w:rPr>
        <w:t xml:space="preserve"> </w:t>
      </w:r>
      <w:r w:rsidR="004437E4">
        <w:rPr>
          <w:rFonts w:ascii="Arial" w:hAnsi="Arial" w:cs="Arial"/>
          <w:sz w:val="18"/>
          <w:szCs w:val="18"/>
          <w:lang w:val="en-US"/>
        </w:rPr>
        <w:t>for the academic years 2020-2022</w:t>
      </w:r>
      <w:r w:rsidRPr="00F26FBC">
        <w:rPr>
          <w:rFonts w:ascii="Arial" w:hAnsi="Arial" w:cs="Arial"/>
          <w:color w:val="A6A6A6" w:themeColor="background1" w:themeShade="A6"/>
          <w:sz w:val="18"/>
          <w:szCs w:val="18"/>
          <w:lang w:val="en-US"/>
        </w:rPr>
        <w:t xml:space="preserve">. </w:t>
      </w:r>
      <w:r w:rsidRPr="00F26FBC">
        <w:rPr>
          <w:rFonts w:ascii="Arial" w:hAnsi="Arial" w:cs="Arial"/>
          <w:sz w:val="18"/>
          <w:szCs w:val="18"/>
          <w:lang w:val="en-US"/>
        </w:rPr>
        <w:t xml:space="preserve">The admission fee for the above mentioned university course is </w:t>
      </w:r>
      <w:r w:rsidR="004437E4" w:rsidRPr="00F26FBC">
        <w:rPr>
          <w:rFonts w:ascii="Arial" w:eastAsiaTheme="minorHAnsi" w:hAnsi="Arial" w:cs="Arial"/>
          <w:sz w:val="18"/>
          <w:szCs w:val="18"/>
          <w:lang w:val="en-US" w:eastAsia="en-US"/>
        </w:rPr>
        <w:t>€</w:t>
      </w:r>
      <w:r w:rsidR="004437E4">
        <w:rPr>
          <w:rFonts w:ascii="Arial" w:eastAsiaTheme="minorHAnsi" w:hAnsi="Arial" w:cs="Arial"/>
          <w:sz w:val="18"/>
          <w:szCs w:val="18"/>
          <w:lang w:val="en-US" w:eastAsia="en-US"/>
        </w:rPr>
        <w:t xml:space="preserve"> </w:t>
      </w:r>
      <w:r w:rsidR="0068101D">
        <w:rPr>
          <w:rFonts w:ascii="Arial" w:hAnsi="Arial" w:cs="Arial"/>
          <w:sz w:val="18"/>
          <w:szCs w:val="18"/>
          <w:lang w:val="en-US"/>
        </w:rPr>
        <w:t>22</w:t>
      </w:r>
      <w:r w:rsidR="004437E4">
        <w:rPr>
          <w:rFonts w:ascii="Arial" w:hAnsi="Arial" w:cs="Arial"/>
          <w:sz w:val="18"/>
          <w:szCs w:val="18"/>
          <w:lang w:val="en-US"/>
        </w:rPr>
        <w:t>,900</w:t>
      </w:r>
      <w:r w:rsidRPr="00F26FBC">
        <w:rPr>
          <w:rFonts w:ascii="Arial" w:hAnsi="Arial" w:cs="Arial"/>
          <w:sz w:val="18"/>
          <w:szCs w:val="18"/>
          <w:lang w:val="en-US"/>
        </w:rPr>
        <w:t xml:space="preserve">. </w:t>
      </w:r>
    </w:p>
    <w:p w14:paraId="32428C6F" w14:textId="77777777" w:rsidR="00FD1756" w:rsidRPr="00F26FBC" w:rsidRDefault="00FD1756" w:rsidP="00FD1756">
      <w:pPr>
        <w:spacing w:after="120" w:line="276" w:lineRule="auto"/>
        <w:jc w:val="both"/>
        <w:rPr>
          <w:rFonts w:ascii="Arial" w:hAnsi="Arial" w:cs="Arial"/>
          <w:sz w:val="18"/>
          <w:szCs w:val="18"/>
          <w:lang w:val="en-US"/>
        </w:rPr>
      </w:pPr>
      <w:r w:rsidRPr="00F26FBC">
        <w:rPr>
          <w:rFonts w:ascii="Arial" w:hAnsi="Arial" w:cs="Arial"/>
          <w:sz w:val="18"/>
          <w:szCs w:val="18"/>
          <w:lang w:val="en-US"/>
        </w:rPr>
        <w:t xml:space="preserve">The admission fee includes the course fee, costs for study materials and the StudienServiceCard. Travel, accommodation or catering as well as excursion costs are not included in the admission fee. Currently the admission fee is VAT-free. The participant pays for any bank charges due to transfer. </w:t>
      </w:r>
    </w:p>
    <w:p w14:paraId="3E1256AA" w14:textId="77777777" w:rsidR="00FD1756" w:rsidRPr="00F26FBC" w:rsidRDefault="00FD1756" w:rsidP="00FD1756">
      <w:pPr>
        <w:spacing w:after="120" w:line="276" w:lineRule="auto"/>
        <w:jc w:val="both"/>
        <w:rPr>
          <w:rFonts w:ascii="Arial" w:hAnsi="Arial" w:cs="Arial"/>
          <w:sz w:val="18"/>
          <w:szCs w:val="18"/>
          <w:lang w:val="en-US"/>
        </w:rPr>
      </w:pPr>
      <w:r w:rsidRPr="00F26FBC">
        <w:rPr>
          <w:rFonts w:ascii="Arial" w:hAnsi="Arial" w:cs="Arial"/>
          <w:sz w:val="18"/>
          <w:szCs w:val="18"/>
          <w:lang w:val="en-US"/>
        </w:rPr>
        <w:t xml:space="preserve">The number of study places is limited. Admission to the university course depends on the date of application, available places, </w:t>
      </w:r>
      <w:proofErr w:type="gramStart"/>
      <w:r w:rsidRPr="00F26FBC">
        <w:rPr>
          <w:rFonts w:ascii="Arial" w:hAnsi="Arial" w:cs="Arial"/>
          <w:sz w:val="18"/>
          <w:szCs w:val="18"/>
          <w:lang w:val="en-US"/>
        </w:rPr>
        <w:t>the</w:t>
      </w:r>
      <w:proofErr w:type="gramEnd"/>
      <w:r w:rsidRPr="00F26FBC">
        <w:rPr>
          <w:rFonts w:ascii="Arial" w:hAnsi="Arial" w:cs="Arial"/>
          <w:sz w:val="18"/>
          <w:szCs w:val="18"/>
          <w:lang w:val="en-US"/>
        </w:rPr>
        <w:t xml:space="preserve"> applicant’s qualifications and on the admission interview. </w:t>
      </w:r>
    </w:p>
    <w:p w14:paraId="60939784" w14:textId="77777777" w:rsidR="00FD1756" w:rsidRPr="00F26FBC" w:rsidRDefault="00FD1756" w:rsidP="00FD1756">
      <w:pPr>
        <w:spacing w:after="120" w:line="276" w:lineRule="auto"/>
        <w:jc w:val="both"/>
        <w:rPr>
          <w:rFonts w:ascii="Arial" w:hAnsi="Arial" w:cs="Arial"/>
          <w:sz w:val="18"/>
          <w:szCs w:val="18"/>
          <w:lang w:val="en-US"/>
        </w:rPr>
      </w:pPr>
      <w:r w:rsidRPr="00F26FBC">
        <w:rPr>
          <w:rFonts w:ascii="Arial" w:hAnsi="Arial" w:cs="Arial"/>
          <w:sz w:val="18"/>
          <w:szCs w:val="18"/>
          <w:lang w:val="en-US"/>
        </w:rPr>
        <w:t xml:space="preserve">The university course </w:t>
      </w:r>
      <w:proofErr w:type="gramStart"/>
      <w:r w:rsidRPr="00F26FBC">
        <w:rPr>
          <w:rFonts w:ascii="Arial" w:hAnsi="Arial" w:cs="Arial"/>
          <w:sz w:val="18"/>
          <w:szCs w:val="18"/>
          <w:lang w:val="en-US"/>
        </w:rPr>
        <w:t>is based</w:t>
      </w:r>
      <w:proofErr w:type="gramEnd"/>
      <w:r w:rsidRPr="00F26FBC">
        <w:rPr>
          <w:rFonts w:ascii="Arial" w:hAnsi="Arial" w:cs="Arial"/>
          <w:sz w:val="18"/>
          <w:szCs w:val="18"/>
          <w:lang w:val="en-US"/>
        </w:rPr>
        <w:t xml:space="preserve"> on the curriculum that is published in the currently valid version of the bulletin of Danube University Krems as well as the currently valid version of the regulation on legal conditions of registration and implementation of the university courses at Danube University Krems. According to the University Act (UG) 2002, university courses are non-degree programs and participants of these courses </w:t>
      </w:r>
      <w:proofErr w:type="gramStart"/>
      <w:r w:rsidRPr="00F26FBC">
        <w:rPr>
          <w:rFonts w:ascii="Arial" w:hAnsi="Arial" w:cs="Arial"/>
          <w:sz w:val="18"/>
          <w:szCs w:val="18"/>
          <w:lang w:val="en-US"/>
        </w:rPr>
        <w:t>are admitted</w:t>
      </w:r>
      <w:proofErr w:type="gramEnd"/>
      <w:r w:rsidRPr="00F26FBC">
        <w:rPr>
          <w:rFonts w:ascii="Arial" w:hAnsi="Arial" w:cs="Arial"/>
          <w:sz w:val="18"/>
          <w:szCs w:val="18"/>
          <w:lang w:val="en-US"/>
        </w:rPr>
        <w:t xml:space="preserve"> as non-degree students.</w:t>
      </w:r>
    </w:p>
    <w:p w14:paraId="7C62E88A" w14:textId="77777777" w:rsidR="00E43BBA" w:rsidRPr="00F26FBC" w:rsidRDefault="00E43BBA" w:rsidP="00971D24">
      <w:pPr>
        <w:spacing w:after="120" w:line="276" w:lineRule="auto"/>
        <w:jc w:val="both"/>
        <w:rPr>
          <w:rFonts w:ascii="Arial" w:hAnsi="Arial" w:cs="Arial"/>
          <w:b/>
          <w:sz w:val="18"/>
          <w:szCs w:val="18"/>
          <w:u w:val="single"/>
          <w:lang w:val="en-US"/>
        </w:rPr>
      </w:pPr>
    </w:p>
    <w:p w14:paraId="5FB2207D" w14:textId="77777777" w:rsidR="00E43BBA" w:rsidRPr="00F26FBC" w:rsidRDefault="00E43BBA">
      <w:pPr>
        <w:spacing w:after="200" w:line="276" w:lineRule="auto"/>
        <w:rPr>
          <w:rFonts w:ascii="Arial" w:hAnsi="Arial" w:cs="Arial"/>
          <w:b/>
          <w:sz w:val="18"/>
          <w:szCs w:val="18"/>
          <w:u w:val="single"/>
          <w:lang w:val="en-US"/>
        </w:rPr>
      </w:pPr>
      <w:r w:rsidRPr="00F26FBC">
        <w:rPr>
          <w:rFonts w:ascii="Arial" w:hAnsi="Arial" w:cs="Arial"/>
          <w:b/>
          <w:sz w:val="18"/>
          <w:szCs w:val="18"/>
          <w:u w:val="single"/>
          <w:lang w:val="en-US"/>
        </w:rPr>
        <w:br w:type="page"/>
      </w:r>
    </w:p>
    <w:p w14:paraId="5AD90564" w14:textId="77777777" w:rsidR="00FD1756" w:rsidRPr="00F26FBC" w:rsidRDefault="00FD1756" w:rsidP="00FD1756">
      <w:pPr>
        <w:spacing w:after="120" w:line="276" w:lineRule="auto"/>
        <w:rPr>
          <w:rFonts w:ascii="Arial" w:hAnsi="Arial" w:cs="Arial"/>
          <w:b/>
          <w:sz w:val="18"/>
          <w:szCs w:val="18"/>
          <w:u w:val="single"/>
          <w:lang w:val="en-US"/>
        </w:rPr>
      </w:pPr>
      <w:r w:rsidRPr="00F26FBC">
        <w:rPr>
          <w:rFonts w:ascii="Arial" w:hAnsi="Arial" w:cs="Arial"/>
          <w:b/>
          <w:sz w:val="18"/>
          <w:szCs w:val="18"/>
          <w:u w:val="single"/>
          <w:lang w:val="en-US"/>
        </w:rPr>
        <w:lastRenderedPageBreak/>
        <w:t>Admission Fee:</w:t>
      </w:r>
    </w:p>
    <w:p w14:paraId="5142EF6F" w14:textId="51CDAFAB" w:rsidR="00FD1756" w:rsidRPr="00F26FBC" w:rsidRDefault="00FD1756" w:rsidP="00FD1756">
      <w:pPr>
        <w:spacing w:after="120" w:line="276" w:lineRule="auto"/>
        <w:rPr>
          <w:rFonts w:ascii="Arial" w:hAnsi="Arial" w:cs="Arial"/>
          <w:sz w:val="18"/>
          <w:szCs w:val="18"/>
          <w:lang w:val="en-US"/>
        </w:rPr>
      </w:pPr>
      <w:r w:rsidRPr="00F26FBC">
        <w:rPr>
          <w:rFonts w:ascii="Arial" w:hAnsi="Arial" w:cs="Arial"/>
          <w:sz w:val="18"/>
          <w:szCs w:val="18"/>
          <w:lang w:val="en-US"/>
        </w:rPr>
        <w:t xml:space="preserve">Generally, the admission fee is due as a total amount before the beginning of the course. </w:t>
      </w:r>
    </w:p>
    <w:p w14:paraId="0FE8584F" w14:textId="77777777" w:rsidR="00FD1756" w:rsidRPr="00F26FBC" w:rsidRDefault="00FD1756" w:rsidP="00FD1756">
      <w:pPr>
        <w:spacing w:after="120" w:line="276" w:lineRule="auto"/>
        <w:jc w:val="both"/>
        <w:rPr>
          <w:rFonts w:ascii="Arial" w:hAnsi="Arial" w:cs="Arial"/>
          <w:sz w:val="18"/>
          <w:szCs w:val="18"/>
          <w:lang w:val="en-US"/>
        </w:rPr>
      </w:pPr>
      <w:r w:rsidRPr="00F26FBC">
        <w:rPr>
          <w:rFonts w:ascii="Arial" w:hAnsi="Arial" w:cs="Arial"/>
          <w:sz w:val="18"/>
          <w:szCs w:val="18"/>
          <w:lang w:val="en-US"/>
        </w:rPr>
        <w:t xml:space="preserve">Any cancellation of admission has to </w:t>
      </w:r>
      <w:proofErr w:type="gramStart"/>
      <w:r w:rsidRPr="00F26FBC">
        <w:rPr>
          <w:rFonts w:ascii="Arial" w:hAnsi="Arial" w:cs="Arial"/>
          <w:sz w:val="18"/>
          <w:szCs w:val="18"/>
          <w:lang w:val="en-US"/>
        </w:rPr>
        <w:t>be made</w:t>
      </w:r>
      <w:proofErr w:type="gramEnd"/>
      <w:r w:rsidRPr="00F26FBC">
        <w:rPr>
          <w:rFonts w:ascii="Arial" w:hAnsi="Arial" w:cs="Arial"/>
          <w:sz w:val="18"/>
          <w:szCs w:val="18"/>
          <w:lang w:val="en-US"/>
        </w:rPr>
        <w:t xml:space="preserve"> in writing to the attention of the responsible head of department. Cancellation free of charge is possible within 14 days after receipt of the notification that the admission requirements </w:t>
      </w:r>
      <w:proofErr w:type="gramStart"/>
      <w:r w:rsidRPr="00F26FBC">
        <w:rPr>
          <w:rFonts w:ascii="Arial" w:hAnsi="Arial" w:cs="Arial"/>
          <w:sz w:val="18"/>
          <w:szCs w:val="18"/>
          <w:lang w:val="en-US"/>
        </w:rPr>
        <w:t>have been met</w:t>
      </w:r>
      <w:proofErr w:type="gramEnd"/>
      <w:r w:rsidRPr="00F26FBC">
        <w:rPr>
          <w:rFonts w:ascii="Arial" w:hAnsi="Arial" w:cs="Arial"/>
          <w:sz w:val="18"/>
          <w:szCs w:val="18"/>
          <w:lang w:val="en-US"/>
        </w:rPr>
        <w:t xml:space="preserve">. </w:t>
      </w:r>
    </w:p>
    <w:p w14:paraId="5F908026" w14:textId="77777777" w:rsidR="00FD1756" w:rsidRPr="00F26FBC" w:rsidRDefault="00FD1756" w:rsidP="00FD1756">
      <w:pPr>
        <w:spacing w:after="120" w:line="276" w:lineRule="auto"/>
        <w:jc w:val="both"/>
        <w:rPr>
          <w:rFonts w:ascii="Arial" w:hAnsi="Arial" w:cs="Arial"/>
          <w:sz w:val="18"/>
          <w:szCs w:val="18"/>
          <w:lang w:val="en-US"/>
        </w:rPr>
      </w:pPr>
      <w:r w:rsidRPr="00F26FBC">
        <w:rPr>
          <w:rFonts w:ascii="Arial" w:hAnsi="Arial" w:cs="Arial"/>
          <w:sz w:val="18"/>
          <w:szCs w:val="18"/>
          <w:lang w:val="en-US"/>
        </w:rPr>
        <w:t xml:space="preserve">After the expired withdrawal period, a cancellation </w:t>
      </w:r>
      <w:proofErr w:type="gramStart"/>
      <w:r w:rsidRPr="00F26FBC">
        <w:rPr>
          <w:rFonts w:ascii="Arial" w:hAnsi="Arial" w:cs="Arial"/>
          <w:sz w:val="18"/>
          <w:szCs w:val="18"/>
          <w:lang w:val="en-US"/>
        </w:rPr>
        <w:t>can be made up</w:t>
      </w:r>
      <w:proofErr w:type="gramEnd"/>
      <w:r w:rsidRPr="00F26FBC">
        <w:rPr>
          <w:rFonts w:ascii="Arial" w:hAnsi="Arial" w:cs="Arial"/>
          <w:sz w:val="18"/>
          <w:szCs w:val="18"/>
          <w:lang w:val="en-US"/>
        </w:rPr>
        <w:t xml:space="preserve"> to a maximum of 4 weeks before the course begins. In this case, the cancellation fee of 10 % of the course fee has to be paid. If the course director cancels the course later or the participant discontinues the course, the cancellation fee is 100 % of the total course fee or any outstanding instalments are due immediately. Cancellation or premature termination of the university course does not lead to a refund of the participation fee. </w:t>
      </w:r>
    </w:p>
    <w:p w14:paraId="45912D83" w14:textId="77777777" w:rsidR="00FD1756" w:rsidRPr="00F26FBC" w:rsidRDefault="00FD1756" w:rsidP="00FD1756">
      <w:pPr>
        <w:spacing w:after="120" w:line="276" w:lineRule="auto"/>
        <w:jc w:val="both"/>
        <w:rPr>
          <w:rFonts w:ascii="Arial" w:hAnsi="Arial" w:cs="Arial"/>
          <w:sz w:val="18"/>
          <w:szCs w:val="18"/>
          <w:lang w:val="en-US"/>
        </w:rPr>
      </w:pPr>
      <w:r w:rsidRPr="00F26FBC">
        <w:rPr>
          <w:rFonts w:ascii="Arial" w:hAnsi="Arial" w:cs="Arial"/>
          <w:sz w:val="18"/>
          <w:szCs w:val="18"/>
          <w:lang w:val="en-US"/>
        </w:rPr>
        <w:t>In any case, the right of free withdrawal expires with the participation in university courses and from this point on the cancellation fee is 100 % of the total admission fee.</w:t>
      </w:r>
    </w:p>
    <w:p w14:paraId="6D8BD028" w14:textId="77777777" w:rsidR="00FD1756" w:rsidRPr="00F26FBC" w:rsidRDefault="00FD1756" w:rsidP="00FD1756">
      <w:pPr>
        <w:spacing w:after="120" w:line="276" w:lineRule="auto"/>
        <w:jc w:val="both"/>
        <w:rPr>
          <w:rFonts w:ascii="Arial" w:hAnsi="Arial" w:cs="Arial"/>
          <w:sz w:val="18"/>
          <w:szCs w:val="18"/>
          <w:lang w:val="en-US"/>
        </w:rPr>
      </w:pPr>
      <w:r w:rsidRPr="00F26FBC">
        <w:rPr>
          <w:rFonts w:ascii="Arial" w:hAnsi="Arial" w:cs="Arial"/>
          <w:sz w:val="18"/>
          <w:szCs w:val="18"/>
          <w:lang w:val="en-US"/>
        </w:rPr>
        <w:t xml:space="preserve">Danube University Krems reserves the right to cancel the university course before it begins. In this case, all pre-paid participation fees </w:t>
      </w:r>
      <w:proofErr w:type="gramStart"/>
      <w:r w:rsidRPr="00F26FBC">
        <w:rPr>
          <w:rFonts w:ascii="Arial" w:hAnsi="Arial" w:cs="Arial"/>
          <w:sz w:val="18"/>
          <w:szCs w:val="18"/>
          <w:lang w:val="en-US"/>
        </w:rPr>
        <w:t>will be refunded</w:t>
      </w:r>
      <w:proofErr w:type="gramEnd"/>
      <w:r w:rsidRPr="00F26FBC">
        <w:rPr>
          <w:rFonts w:ascii="Arial" w:hAnsi="Arial" w:cs="Arial"/>
          <w:sz w:val="18"/>
          <w:szCs w:val="18"/>
          <w:lang w:val="en-US"/>
        </w:rPr>
        <w:t xml:space="preserve">. </w:t>
      </w:r>
    </w:p>
    <w:p w14:paraId="27BD7902" w14:textId="77777777" w:rsidR="00FD1756" w:rsidRPr="00F26FBC" w:rsidRDefault="00FD1756" w:rsidP="00FD1756">
      <w:pPr>
        <w:spacing w:after="120" w:line="276" w:lineRule="auto"/>
        <w:jc w:val="both"/>
        <w:rPr>
          <w:rFonts w:ascii="Arial" w:hAnsi="Arial" w:cs="Arial"/>
          <w:sz w:val="18"/>
          <w:szCs w:val="18"/>
          <w:lang w:val="en-US"/>
        </w:rPr>
      </w:pPr>
      <w:r w:rsidRPr="00F26FBC">
        <w:rPr>
          <w:rFonts w:ascii="Arial" w:hAnsi="Arial" w:cs="Arial"/>
          <w:sz w:val="18"/>
          <w:szCs w:val="18"/>
          <w:lang w:val="en-US"/>
        </w:rPr>
        <w:t>Danube University Krems reserves the right to change the study program at short notice as well as to change the course locations and other necessary organizational deviations. These deviations do not entitle the participant to cancel or reduce the admission fee or to claim damages and the like.</w:t>
      </w:r>
    </w:p>
    <w:p w14:paraId="407A1AA3" w14:textId="77777777" w:rsidR="00E43BBA" w:rsidRPr="00F26FBC" w:rsidRDefault="00E43BBA" w:rsidP="00971D24">
      <w:pPr>
        <w:spacing w:after="120" w:line="276" w:lineRule="auto"/>
        <w:jc w:val="both"/>
        <w:rPr>
          <w:rFonts w:ascii="Arial" w:hAnsi="Arial" w:cs="Arial"/>
          <w:b/>
          <w:sz w:val="18"/>
          <w:szCs w:val="18"/>
          <w:u w:val="single"/>
          <w:lang w:val="en-US"/>
        </w:rPr>
      </w:pPr>
    </w:p>
    <w:p w14:paraId="406B9194" w14:textId="77777777" w:rsidR="00203C70" w:rsidRPr="00F26FBC" w:rsidRDefault="00203C70" w:rsidP="00203C70">
      <w:pPr>
        <w:tabs>
          <w:tab w:val="left" w:pos="2268"/>
          <w:tab w:val="left" w:pos="4536"/>
        </w:tabs>
        <w:rPr>
          <w:rFonts w:ascii="Arial" w:hAnsi="Arial" w:cs="Arial"/>
          <w:b/>
          <w:sz w:val="18"/>
          <w:szCs w:val="18"/>
          <w:u w:val="single"/>
          <w:lang w:val="en-GB"/>
        </w:rPr>
      </w:pPr>
      <w:r w:rsidRPr="00F26FBC">
        <w:rPr>
          <w:rFonts w:ascii="Arial" w:hAnsi="Arial" w:cs="Arial"/>
          <w:b/>
          <w:sz w:val="18"/>
          <w:szCs w:val="18"/>
          <w:u w:val="single"/>
          <w:lang w:val="en-GB"/>
        </w:rPr>
        <w:t>In cases when the time of study exceeds the curricula specific duration</w:t>
      </w:r>
    </w:p>
    <w:p w14:paraId="6B913622" w14:textId="77777777" w:rsidR="00203C70" w:rsidRPr="00F26FBC" w:rsidRDefault="00203C70" w:rsidP="00203C70">
      <w:pPr>
        <w:autoSpaceDE w:val="0"/>
        <w:autoSpaceDN w:val="0"/>
        <w:adjustRightInd w:val="0"/>
        <w:rPr>
          <w:rFonts w:ascii="Arial" w:eastAsia="Calibri" w:hAnsi="Arial" w:cs="Arial"/>
          <w:sz w:val="18"/>
          <w:szCs w:val="18"/>
          <w:lang w:val="en-US" w:eastAsia="en-US"/>
        </w:rPr>
      </w:pPr>
      <w:r w:rsidRPr="00F26FBC">
        <w:rPr>
          <w:rFonts w:ascii="Arial" w:eastAsia="Calibri" w:hAnsi="Arial" w:cs="Arial"/>
          <w:sz w:val="18"/>
          <w:szCs w:val="18"/>
          <w:lang w:val="en-US" w:eastAsia="en-US"/>
        </w:rPr>
        <w:t xml:space="preserve">The fees according to Bulletin 2015/no. 06 dated 26 January 2015, regulation on fees for exceeding the duration of studies stipulated in the curriculum, in the respective valid version, </w:t>
      </w:r>
      <w:proofErr w:type="gramStart"/>
      <w:r w:rsidRPr="00F26FBC">
        <w:rPr>
          <w:rFonts w:ascii="Arial" w:eastAsia="Calibri" w:hAnsi="Arial" w:cs="Arial"/>
          <w:sz w:val="18"/>
          <w:szCs w:val="18"/>
          <w:lang w:val="en-US" w:eastAsia="en-US"/>
        </w:rPr>
        <w:t>shall be charged</w:t>
      </w:r>
      <w:proofErr w:type="gramEnd"/>
      <w:r w:rsidRPr="00F26FBC">
        <w:rPr>
          <w:rFonts w:ascii="Arial" w:eastAsia="Calibri" w:hAnsi="Arial" w:cs="Arial"/>
          <w:sz w:val="18"/>
          <w:szCs w:val="18"/>
          <w:lang w:val="en-US" w:eastAsia="en-US"/>
        </w:rPr>
        <w:t xml:space="preserve"> for the registered continuation period for studies. </w:t>
      </w:r>
    </w:p>
    <w:p w14:paraId="3CD6A266" w14:textId="77777777" w:rsidR="00203C70" w:rsidRPr="00F26FBC" w:rsidRDefault="00203C70" w:rsidP="00203C70">
      <w:pPr>
        <w:autoSpaceDE w:val="0"/>
        <w:autoSpaceDN w:val="0"/>
        <w:adjustRightInd w:val="0"/>
        <w:rPr>
          <w:rFonts w:ascii="Arial" w:eastAsia="Calibri" w:hAnsi="Arial" w:cs="Arial"/>
          <w:sz w:val="18"/>
          <w:szCs w:val="18"/>
          <w:lang w:val="en-US" w:eastAsia="en-US"/>
        </w:rPr>
      </w:pPr>
    </w:p>
    <w:p w14:paraId="1120FA33" w14:textId="77777777" w:rsidR="00203C70" w:rsidRPr="00F26FBC" w:rsidRDefault="00203C70" w:rsidP="00203C70">
      <w:pPr>
        <w:autoSpaceDE w:val="0"/>
        <w:autoSpaceDN w:val="0"/>
        <w:adjustRightInd w:val="0"/>
        <w:rPr>
          <w:rFonts w:ascii="Arial" w:eastAsia="Calibri" w:hAnsi="Arial" w:cs="Arial"/>
          <w:sz w:val="18"/>
          <w:szCs w:val="18"/>
          <w:lang w:val="en-US" w:eastAsia="en-US"/>
        </w:rPr>
      </w:pPr>
      <w:r w:rsidRPr="00F26FBC">
        <w:rPr>
          <w:rFonts w:ascii="Arial" w:eastAsiaTheme="minorHAnsi" w:hAnsi="Arial" w:cs="Arial"/>
          <w:sz w:val="18"/>
          <w:szCs w:val="18"/>
          <w:lang w:val="en-US" w:eastAsia="en-US"/>
        </w:rPr>
        <w:t>Currently the fees are € 125</w:t>
      </w:r>
      <w:proofErr w:type="gramStart"/>
      <w:r w:rsidRPr="00F26FBC">
        <w:rPr>
          <w:rFonts w:ascii="Arial" w:eastAsiaTheme="minorHAnsi" w:hAnsi="Arial" w:cs="Arial"/>
          <w:sz w:val="18"/>
          <w:szCs w:val="18"/>
          <w:lang w:val="en-US" w:eastAsia="en-US"/>
        </w:rPr>
        <w:t>.-</w:t>
      </w:r>
      <w:proofErr w:type="gramEnd"/>
      <w:r w:rsidRPr="00F26FBC">
        <w:rPr>
          <w:rFonts w:ascii="Arial" w:eastAsiaTheme="minorHAnsi" w:hAnsi="Arial" w:cs="Arial"/>
          <w:sz w:val="18"/>
          <w:szCs w:val="18"/>
          <w:lang w:val="en-US" w:eastAsia="en-US"/>
        </w:rPr>
        <w:t xml:space="preserve"> per term for the first two terms and € 250.- from the third term exceeding the duration of studies onwards. </w:t>
      </w:r>
      <w:r w:rsidRPr="00F26FBC">
        <w:rPr>
          <w:rFonts w:ascii="Arial" w:eastAsia="Calibri" w:hAnsi="Arial" w:cs="Arial"/>
          <w:sz w:val="18"/>
          <w:szCs w:val="18"/>
          <w:lang w:val="en-US" w:eastAsia="en-US"/>
        </w:rPr>
        <w:t>Amount is subject to change.</w:t>
      </w:r>
    </w:p>
    <w:p w14:paraId="1A1A8856" w14:textId="77777777" w:rsidR="00E43BBA" w:rsidRPr="00F26FBC" w:rsidRDefault="00E43BBA" w:rsidP="00971D24">
      <w:pPr>
        <w:spacing w:after="120" w:line="276" w:lineRule="auto"/>
        <w:jc w:val="both"/>
        <w:rPr>
          <w:rFonts w:ascii="Arial" w:hAnsi="Arial" w:cs="Arial"/>
          <w:b/>
          <w:sz w:val="18"/>
          <w:szCs w:val="18"/>
          <w:highlight w:val="yellow"/>
          <w:u w:val="single"/>
          <w:lang w:val="en-US"/>
        </w:rPr>
      </w:pPr>
    </w:p>
    <w:p w14:paraId="4B641F68" w14:textId="77777777" w:rsidR="00FD1756" w:rsidRPr="00F26FBC" w:rsidRDefault="00FD1756" w:rsidP="00971D24">
      <w:pPr>
        <w:spacing w:after="120" w:line="276" w:lineRule="auto"/>
        <w:jc w:val="both"/>
        <w:rPr>
          <w:rFonts w:ascii="Arial" w:hAnsi="Arial" w:cs="Arial"/>
          <w:b/>
          <w:sz w:val="18"/>
          <w:szCs w:val="18"/>
          <w:u w:val="single"/>
          <w:lang w:val="en-US"/>
        </w:rPr>
      </w:pPr>
      <w:r w:rsidRPr="00F26FBC">
        <w:rPr>
          <w:rFonts w:ascii="Arial" w:hAnsi="Arial" w:cs="Arial"/>
          <w:b/>
          <w:sz w:val="18"/>
          <w:szCs w:val="18"/>
          <w:u w:val="single"/>
          <w:lang w:val="en-US"/>
        </w:rPr>
        <w:t>Communication / Change of contact data / Data protection:</w:t>
      </w:r>
    </w:p>
    <w:p w14:paraId="09DC4857" w14:textId="77777777" w:rsidR="00FD1756" w:rsidRPr="00F26FBC" w:rsidRDefault="00FD1756" w:rsidP="00FD1756">
      <w:pPr>
        <w:spacing w:line="276" w:lineRule="auto"/>
        <w:rPr>
          <w:rFonts w:ascii="Arial" w:hAnsi="Arial" w:cs="Arial"/>
          <w:sz w:val="18"/>
          <w:szCs w:val="18"/>
          <w:lang w:val="en-US"/>
        </w:rPr>
      </w:pPr>
      <w:r w:rsidRPr="00F26FBC">
        <w:rPr>
          <w:rFonts w:ascii="Arial" w:hAnsi="Arial" w:cs="Arial"/>
          <w:sz w:val="18"/>
          <w:szCs w:val="18"/>
          <w:lang w:val="en-US"/>
        </w:rPr>
        <w:t xml:space="preserve">I take note that </w:t>
      </w:r>
      <w:r w:rsidRPr="00F26FBC">
        <w:rPr>
          <w:rFonts w:ascii="Arial" w:hAnsi="Arial" w:cs="Arial"/>
          <w:b/>
          <w:sz w:val="18"/>
          <w:szCs w:val="18"/>
          <w:lang w:val="en-US"/>
        </w:rPr>
        <w:t xml:space="preserve">at the beginning of my studies I </w:t>
      </w:r>
      <w:proofErr w:type="gramStart"/>
      <w:r w:rsidRPr="00F26FBC">
        <w:rPr>
          <w:rFonts w:ascii="Arial" w:hAnsi="Arial" w:cs="Arial"/>
          <w:b/>
          <w:sz w:val="18"/>
          <w:szCs w:val="18"/>
          <w:lang w:val="en-US"/>
        </w:rPr>
        <w:t>will be assigned</w:t>
      </w:r>
      <w:proofErr w:type="gramEnd"/>
      <w:r w:rsidRPr="00F26FBC">
        <w:rPr>
          <w:rFonts w:ascii="Arial" w:hAnsi="Arial" w:cs="Arial"/>
          <w:b/>
          <w:sz w:val="18"/>
          <w:szCs w:val="18"/>
          <w:lang w:val="en-US"/>
        </w:rPr>
        <w:t xml:space="preserve"> a personal email address at Danube University Krems (first name.surname@edu.donau-uni.ac.at) and that from this point on all study-related legal matters and invoices will be sent to this email address, which is considered the electronic delivery address.</w:t>
      </w:r>
      <w:r w:rsidRPr="00F26FBC">
        <w:rPr>
          <w:rFonts w:ascii="Arial" w:hAnsi="Arial" w:cs="Arial"/>
          <w:sz w:val="18"/>
          <w:szCs w:val="18"/>
          <w:lang w:val="en-US"/>
        </w:rPr>
        <w:t xml:space="preserve"> Forwarding to any other e-mail address I will arrange myself.</w:t>
      </w:r>
    </w:p>
    <w:p w14:paraId="62CFE322" w14:textId="77777777" w:rsidR="00FD1756" w:rsidRPr="00F26FBC" w:rsidRDefault="00FD1756" w:rsidP="00FD1756">
      <w:pPr>
        <w:spacing w:line="276" w:lineRule="auto"/>
        <w:rPr>
          <w:rFonts w:ascii="Arial" w:hAnsi="Arial" w:cs="Arial"/>
          <w:sz w:val="18"/>
          <w:szCs w:val="18"/>
          <w:lang w:val="en-US"/>
        </w:rPr>
      </w:pPr>
    </w:p>
    <w:p w14:paraId="5C496BA9" w14:textId="77777777" w:rsidR="00FD1756" w:rsidRPr="00F26FBC" w:rsidRDefault="00FD1756" w:rsidP="00FD1756">
      <w:pPr>
        <w:spacing w:line="276" w:lineRule="auto"/>
        <w:rPr>
          <w:rFonts w:ascii="Arial" w:hAnsi="Arial" w:cs="Arial"/>
          <w:sz w:val="18"/>
          <w:szCs w:val="18"/>
          <w:lang w:val="en-US"/>
        </w:rPr>
      </w:pPr>
      <w:r w:rsidRPr="00F26FBC">
        <w:rPr>
          <w:rFonts w:ascii="Arial" w:hAnsi="Arial" w:cs="Arial"/>
          <w:sz w:val="18"/>
          <w:szCs w:val="18"/>
          <w:lang w:val="en-US"/>
        </w:rPr>
        <w:t xml:space="preserve">I undertake to check my personal data as well as my admission data in the student management section in DUKonline. If inconsistencies occur, I myself am obliged to change my address in DUKonline promptly. </w:t>
      </w:r>
    </w:p>
    <w:p w14:paraId="07B42A35" w14:textId="77777777" w:rsidR="00FD1756" w:rsidRPr="00F26FBC" w:rsidRDefault="00FD1756" w:rsidP="00FD1756">
      <w:pPr>
        <w:spacing w:line="276" w:lineRule="auto"/>
        <w:rPr>
          <w:rFonts w:ascii="Arial" w:hAnsi="Arial" w:cs="Arial"/>
          <w:sz w:val="18"/>
          <w:szCs w:val="18"/>
          <w:lang w:val="en-US"/>
        </w:rPr>
      </w:pPr>
      <w:r w:rsidRPr="00F26FBC">
        <w:rPr>
          <w:rFonts w:ascii="Arial" w:hAnsi="Arial" w:cs="Arial"/>
          <w:sz w:val="18"/>
          <w:szCs w:val="18"/>
          <w:lang w:val="en-US"/>
        </w:rPr>
        <w:t xml:space="preserve">Inconsistencies regarding my admission data have to </w:t>
      </w:r>
      <w:proofErr w:type="gramStart"/>
      <w:r w:rsidRPr="00F26FBC">
        <w:rPr>
          <w:rFonts w:ascii="Arial" w:hAnsi="Arial" w:cs="Arial"/>
          <w:sz w:val="18"/>
          <w:szCs w:val="18"/>
          <w:lang w:val="en-US"/>
        </w:rPr>
        <w:t>be reported</w:t>
      </w:r>
      <w:proofErr w:type="gramEnd"/>
      <w:r w:rsidRPr="00F26FBC">
        <w:rPr>
          <w:rFonts w:ascii="Arial" w:hAnsi="Arial" w:cs="Arial"/>
          <w:sz w:val="18"/>
          <w:szCs w:val="18"/>
          <w:lang w:val="en-US"/>
        </w:rPr>
        <w:t xml:space="preserve"> in writing to the SSC (StudienServiceCenter) of Danube University Krems immediately. </w:t>
      </w:r>
    </w:p>
    <w:p w14:paraId="25C3F7BE" w14:textId="77777777" w:rsidR="00FD1756" w:rsidRPr="00F26FBC" w:rsidRDefault="00FD1756" w:rsidP="00FD1756">
      <w:pPr>
        <w:spacing w:line="276" w:lineRule="auto"/>
        <w:rPr>
          <w:rFonts w:ascii="Arial" w:hAnsi="Arial" w:cs="Arial"/>
          <w:sz w:val="18"/>
          <w:szCs w:val="18"/>
          <w:lang w:val="en-US"/>
        </w:rPr>
      </w:pPr>
    </w:p>
    <w:p w14:paraId="6A03E83F" w14:textId="77777777" w:rsidR="00FD1756" w:rsidRPr="00F26FBC" w:rsidRDefault="00FD1756" w:rsidP="00FD1756">
      <w:pPr>
        <w:spacing w:line="276" w:lineRule="auto"/>
        <w:rPr>
          <w:rFonts w:ascii="Arial" w:hAnsi="Arial" w:cs="Arial"/>
          <w:b/>
          <w:sz w:val="18"/>
          <w:szCs w:val="18"/>
          <w:lang w:val="en-US"/>
        </w:rPr>
      </w:pPr>
      <w:r w:rsidRPr="00F26FBC">
        <w:rPr>
          <w:rFonts w:ascii="Arial" w:hAnsi="Arial" w:cs="Arial"/>
          <w:b/>
          <w:sz w:val="18"/>
          <w:szCs w:val="18"/>
          <w:lang w:val="en-US"/>
        </w:rPr>
        <w:t xml:space="preserve">I hereby acknowledge, by my signature below, that I have read, understood and accepted this document "Registration and Application for Admission" as well as the overleaf regulation on the legal conditions of Danube University Krems, which is an integral part of this document, and the data protection declaration at </w:t>
      </w:r>
      <w:hyperlink r:id="rId8" w:history="1">
        <w:r w:rsidRPr="00F26FBC">
          <w:rPr>
            <w:rStyle w:val="Hyperlink"/>
            <w:rFonts w:ascii="Arial" w:hAnsi="Arial" w:cs="Arial"/>
            <w:b/>
            <w:sz w:val="18"/>
            <w:szCs w:val="18"/>
            <w:lang w:val="en-US"/>
          </w:rPr>
          <w:t>www.donauuni.ac.at/datenschutz</w:t>
        </w:r>
      </w:hyperlink>
      <w:r w:rsidRPr="00F26FBC">
        <w:rPr>
          <w:rFonts w:ascii="Arial" w:hAnsi="Arial" w:cs="Arial"/>
          <w:b/>
          <w:sz w:val="18"/>
          <w:szCs w:val="18"/>
          <w:lang w:val="en-US"/>
        </w:rPr>
        <w:t>.</w:t>
      </w:r>
    </w:p>
    <w:p w14:paraId="7556D425" w14:textId="77777777" w:rsidR="00446E5D" w:rsidRPr="00F26FBC" w:rsidRDefault="00446E5D" w:rsidP="007408DE">
      <w:pPr>
        <w:spacing w:after="200" w:line="276" w:lineRule="auto"/>
        <w:jc w:val="both"/>
        <w:rPr>
          <w:rFonts w:ascii="Arial" w:hAnsi="Arial" w:cs="Arial"/>
          <w:sz w:val="18"/>
          <w:szCs w:val="18"/>
          <w:lang w:val="en-US"/>
        </w:rPr>
      </w:pPr>
    </w:p>
    <w:p w14:paraId="1F157725" w14:textId="77777777" w:rsidR="00446E5D" w:rsidRPr="00F26FBC" w:rsidRDefault="00446E5D" w:rsidP="007408DE">
      <w:pPr>
        <w:spacing w:after="200" w:line="276" w:lineRule="auto"/>
        <w:jc w:val="both"/>
        <w:rPr>
          <w:rFonts w:ascii="Arial" w:hAnsi="Arial" w:cs="Arial"/>
          <w:sz w:val="18"/>
          <w:szCs w:val="18"/>
          <w:lang w:val="en-US"/>
        </w:rPr>
      </w:pPr>
    </w:p>
    <w:p w14:paraId="158888E8" w14:textId="77777777" w:rsidR="0030665D" w:rsidRPr="00F26FBC" w:rsidRDefault="0030665D" w:rsidP="007408DE">
      <w:pPr>
        <w:spacing w:after="200" w:line="276" w:lineRule="auto"/>
        <w:jc w:val="both"/>
        <w:rPr>
          <w:rFonts w:ascii="Arial" w:hAnsi="Arial" w:cs="Arial"/>
          <w:sz w:val="18"/>
          <w:szCs w:val="18"/>
          <w:lang w:val="en-US"/>
        </w:rPr>
      </w:pPr>
    </w:p>
    <w:p w14:paraId="31F8E42E" w14:textId="7BC0DA1B" w:rsidR="00446E5D" w:rsidRPr="00F26FBC" w:rsidRDefault="002A01A1" w:rsidP="00446E5D">
      <w:pPr>
        <w:tabs>
          <w:tab w:val="left" w:leader="underscore" w:pos="993"/>
          <w:tab w:val="left" w:leader="underscore" w:pos="3119"/>
          <w:tab w:val="left" w:pos="4395"/>
          <w:tab w:val="left" w:pos="5670"/>
          <w:tab w:val="left" w:leader="underscore" w:pos="8647"/>
        </w:tabs>
        <w:spacing w:after="200" w:line="276" w:lineRule="auto"/>
        <w:jc w:val="both"/>
        <w:rPr>
          <w:rFonts w:ascii="Arial" w:hAnsi="Arial" w:cs="Arial"/>
          <w:sz w:val="18"/>
          <w:szCs w:val="18"/>
          <w:lang w:val="en-US"/>
        </w:rPr>
      </w:pPr>
      <w:r w:rsidRPr="00F26FBC">
        <w:rPr>
          <w:rFonts w:ascii="Arial" w:hAnsi="Arial" w:cs="Arial"/>
          <w:sz w:val="18"/>
          <w:szCs w:val="18"/>
          <w:lang w:val="en-US"/>
        </w:rPr>
        <w:t>Date:</w:t>
      </w:r>
      <w:r w:rsidR="00446E5D" w:rsidRPr="00F26FBC">
        <w:rPr>
          <w:rFonts w:ascii="Arial" w:hAnsi="Arial" w:cs="Arial"/>
          <w:sz w:val="18"/>
          <w:szCs w:val="18"/>
          <w:lang w:val="en-US"/>
        </w:rPr>
        <w:tab/>
      </w:r>
      <w:r w:rsidRPr="00F26FBC">
        <w:rPr>
          <w:rFonts w:ascii="Arial" w:hAnsi="Arial" w:cs="Arial"/>
          <w:sz w:val="18"/>
          <w:szCs w:val="18"/>
          <w:lang w:val="en-US"/>
        </w:rPr>
        <w:tab/>
      </w:r>
      <w:r w:rsidRPr="00F26FBC">
        <w:rPr>
          <w:rFonts w:ascii="Arial" w:hAnsi="Arial" w:cs="Arial"/>
          <w:sz w:val="18"/>
          <w:szCs w:val="18"/>
          <w:lang w:val="en-US"/>
        </w:rPr>
        <w:tab/>
        <w:t>Signature</w:t>
      </w:r>
      <w:r w:rsidR="00446E5D" w:rsidRPr="00F26FBC">
        <w:rPr>
          <w:rFonts w:ascii="Arial" w:hAnsi="Arial" w:cs="Arial"/>
          <w:sz w:val="18"/>
          <w:szCs w:val="18"/>
          <w:lang w:val="en-US"/>
        </w:rPr>
        <w:tab/>
      </w:r>
      <w:r w:rsidR="00446E5D" w:rsidRPr="00F26FBC">
        <w:rPr>
          <w:rFonts w:ascii="Arial" w:hAnsi="Arial" w:cs="Arial"/>
          <w:sz w:val="18"/>
          <w:szCs w:val="18"/>
          <w:lang w:val="en-US"/>
        </w:rPr>
        <w:tab/>
      </w:r>
    </w:p>
    <w:p w14:paraId="34567F85" w14:textId="77777777" w:rsidR="007B5CA2" w:rsidRPr="00F26FBC" w:rsidRDefault="007B5CA2" w:rsidP="007408DE">
      <w:pPr>
        <w:spacing w:after="200" w:line="276" w:lineRule="auto"/>
        <w:jc w:val="both"/>
        <w:rPr>
          <w:rFonts w:ascii="Arial" w:hAnsi="Arial" w:cs="Arial"/>
          <w:sz w:val="18"/>
          <w:szCs w:val="18"/>
          <w:lang w:val="en-US"/>
        </w:rPr>
      </w:pPr>
      <w:r w:rsidRPr="00F26FBC">
        <w:rPr>
          <w:rFonts w:ascii="Arial" w:hAnsi="Arial" w:cs="Arial"/>
          <w:sz w:val="18"/>
          <w:szCs w:val="18"/>
          <w:lang w:val="en-US"/>
        </w:rPr>
        <w:br w:type="page"/>
      </w:r>
    </w:p>
    <w:p w14:paraId="552F62A5" w14:textId="77777777" w:rsidR="00F5095A" w:rsidRPr="00F26FBC" w:rsidRDefault="00F5095A" w:rsidP="009B7970">
      <w:pPr>
        <w:autoSpaceDE w:val="0"/>
        <w:autoSpaceDN w:val="0"/>
        <w:adjustRightInd w:val="0"/>
        <w:rPr>
          <w:rFonts w:ascii="Univers,Bold" w:eastAsiaTheme="minorHAnsi" w:hAnsi="Univers,Bold" w:cs="Univers,Bold"/>
          <w:b/>
          <w:bCs/>
          <w:sz w:val="18"/>
          <w:szCs w:val="18"/>
          <w:lang w:val="en-US" w:eastAsia="en-US"/>
        </w:rPr>
      </w:pPr>
    </w:p>
    <w:p w14:paraId="7566DDBE" w14:textId="25980CCA" w:rsidR="009B7970" w:rsidRPr="00F26FBC" w:rsidRDefault="00FD1756" w:rsidP="009B7970">
      <w:pPr>
        <w:autoSpaceDE w:val="0"/>
        <w:autoSpaceDN w:val="0"/>
        <w:adjustRightInd w:val="0"/>
        <w:rPr>
          <w:rFonts w:ascii="Univers,Bold" w:eastAsiaTheme="minorHAnsi" w:hAnsi="Univers,Bold" w:cs="Univers,Bold"/>
          <w:b/>
          <w:bCs/>
          <w:sz w:val="18"/>
          <w:szCs w:val="18"/>
          <w:lang w:val="en-US" w:eastAsia="en-US"/>
        </w:rPr>
      </w:pPr>
      <w:r w:rsidRPr="00F26FBC">
        <w:rPr>
          <w:rFonts w:ascii="Univers,Bold" w:eastAsiaTheme="minorHAnsi" w:hAnsi="Univers,Bold" w:cs="Univers,Bold"/>
          <w:b/>
          <w:bCs/>
          <w:sz w:val="18"/>
          <w:szCs w:val="18"/>
          <w:lang w:val="en-US" w:eastAsia="en-US"/>
        </w:rPr>
        <w:t>Ordinance regarding the legal terms and conditions for enrolment in, and carrying out of, university courses</w:t>
      </w:r>
      <w:r w:rsidR="009B7970" w:rsidRPr="00F26FBC">
        <w:rPr>
          <w:rFonts w:ascii="Univers,Bold" w:eastAsiaTheme="minorHAnsi" w:hAnsi="Univers,Bold" w:cs="Univers,Bold"/>
          <w:b/>
          <w:bCs/>
          <w:sz w:val="18"/>
          <w:szCs w:val="18"/>
          <w:lang w:val="en-US" w:eastAsia="en-US"/>
        </w:rPr>
        <w:t xml:space="preserve"> a</w:t>
      </w:r>
      <w:r w:rsidRPr="00F26FBC">
        <w:rPr>
          <w:rFonts w:ascii="Univers,Bold" w:eastAsiaTheme="minorHAnsi" w:hAnsi="Univers,Bold" w:cs="Univers,Bold"/>
          <w:b/>
          <w:bCs/>
          <w:sz w:val="18"/>
          <w:szCs w:val="18"/>
          <w:lang w:val="en-US" w:eastAsia="en-US"/>
        </w:rPr>
        <w:t>t the Danumbe University Krems</w:t>
      </w:r>
      <w:r w:rsidR="009B7970" w:rsidRPr="00F26FBC">
        <w:rPr>
          <w:rFonts w:ascii="Univers,Bold" w:eastAsiaTheme="minorHAnsi" w:hAnsi="Univers,Bold" w:cs="Univers,Bold"/>
          <w:b/>
          <w:bCs/>
          <w:sz w:val="18"/>
          <w:szCs w:val="18"/>
          <w:lang w:val="en-US" w:eastAsia="en-US"/>
        </w:rPr>
        <w:t xml:space="preserve"> </w:t>
      </w:r>
      <w:r w:rsidRPr="00F26FBC">
        <w:rPr>
          <w:rFonts w:ascii="Univers,Bold" w:eastAsiaTheme="minorHAnsi" w:hAnsi="Univers,Bold" w:cs="Univers,Bold"/>
          <w:b/>
          <w:bCs/>
          <w:sz w:val="18"/>
          <w:szCs w:val="18"/>
          <w:lang w:val="en-US" w:eastAsia="en-US"/>
        </w:rPr>
        <w:br/>
        <w:t>(</w:t>
      </w:r>
      <w:r w:rsidRPr="00F26FBC">
        <w:rPr>
          <w:rFonts w:ascii="Arial" w:hAnsi="Arial" w:cs="Arial"/>
          <w:b/>
          <w:color w:val="000000"/>
          <w:sz w:val="18"/>
          <w:szCs w:val="18"/>
          <w:lang w:val="en-US"/>
        </w:rPr>
        <w:t>according to University Bulletin No. 95 dated December 20, 2019)</w:t>
      </w:r>
    </w:p>
    <w:tbl>
      <w:tblPr>
        <w:tblW w:w="9240" w:type="dxa"/>
        <w:tblInd w:w="-38" w:type="dxa"/>
        <w:tblLayout w:type="fixed"/>
        <w:tblCellMar>
          <w:left w:w="70" w:type="dxa"/>
          <w:right w:w="70" w:type="dxa"/>
        </w:tblCellMar>
        <w:tblLook w:val="01E0" w:firstRow="1" w:lastRow="1" w:firstColumn="1" w:lastColumn="1" w:noHBand="0" w:noVBand="0"/>
      </w:tblPr>
      <w:tblGrid>
        <w:gridCol w:w="4620"/>
        <w:gridCol w:w="4620"/>
      </w:tblGrid>
      <w:tr w:rsidR="009B7970" w:rsidRPr="00F26FBC" w14:paraId="74A94EA0" w14:textId="77777777" w:rsidTr="00FC0688">
        <w:trPr>
          <w:trHeight w:val="12835"/>
        </w:trPr>
        <w:tc>
          <w:tcPr>
            <w:tcW w:w="4620" w:type="dxa"/>
          </w:tcPr>
          <w:p w14:paraId="6C85DEF4" w14:textId="5DA00F6B" w:rsidR="009B7970" w:rsidRPr="00F26FBC" w:rsidRDefault="009B7970" w:rsidP="00661126">
            <w:pPr>
              <w:autoSpaceDE w:val="0"/>
              <w:autoSpaceDN w:val="0"/>
              <w:adjustRightInd w:val="0"/>
              <w:spacing w:before="120"/>
              <w:jc w:val="both"/>
              <w:rPr>
                <w:rFonts w:ascii="Arial" w:eastAsiaTheme="minorHAnsi" w:hAnsi="Arial" w:cs="Arial"/>
                <w:b/>
                <w:bCs/>
                <w:sz w:val="18"/>
                <w:szCs w:val="18"/>
                <w:lang w:val="en-US" w:eastAsia="en-US"/>
              </w:rPr>
            </w:pPr>
            <w:r w:rsidRPr="00F26FBC">
              <w:rPr>
                <w:rFonts w:ascii="Arial" w:eastAsiaTheme="minorHAnsi" w:hAnsi="Arial" w:cs="Arial"/>
                <w:b/>
                <w:bCs/>
                <w:sz w:val="18"/>
                <w:szCs w:val="18"/>
                <w:lang w:val="en-US" w:eastAsia="en-US"/>
              </w:rPr>
              <w:t xml:space="preserve">1. </w:t>
            </w:r>
            <w:r w:rsidR="00FD1756" w:rsidRPr="00F26FBC">
              <w:rPr>
                <w:rFonts w:ascii="Arial" w:eastAsiaTheme="minorHAnsi" w:hAnsi="Arial" w:cs="Arial"/>
                <w:b/>
                <w:bCs/>
                <w:sz w:val="18"/>
                <w:szCs w:val="18"/>
                <w:lang w:val="en-US" w:eastAsia="en-US"/>
              </w:rPr>
              <w:t>Admission procedure</w:t>
            </w:r>
          </w:p>
          <w:p w14:paraId="44D9DABE" w14:textId="605750D5" w:rsidR="009B7970" w:rsidRPr="00F26FBC" w:rsidRDefault="00FD1756" w:rsidP="00AA329A">
            <w:pPr>
              <w:autoSpaceDE w:val="0"/>
              <w:autoSpaceDN w:val="0"/>
              <w:adjustRightInd w:val="0"/>
              <w:jc w:val="both"/>
              <w:rPr>
                <w:rFonts w:ascii="Arial" w:eastAsiaTheme="minorHAnsi" w:hAnsi="Arial" w:cs="Arial"/>
                <w:sz w:val="18"/>
                <w:szCs w:val="18"/>
                <w:lang w:val="en-US" w:eastAsia="en-US"/>
              </w:rPr>
            </w:pPr>
            <w:r w:rsidRPr="00F26FBC">
              <w:rPr>
                <w:rFonts w:ascii="Arial" w:eastAsiaTheme="minorHAnsi" w:hAnsi="Arial" w:cs="Arial"/>
                <w:sz w:val="18"/>
                <w:szCs w:val="18"/>
                <w:lang w:val="en-US" w:eastAsia="en-US"/>
              </w:rPr>
              <w:t xml:space="preserve">Upon signature of the application and application for admission by the applicant, the application for the respective university course becomes legally binding. After the applicant passes a selection process, Danube University Krems will send the participant a written confirmation pertaining the fulfillment of the admission requirements. Admission to the studies only becomes legally effective once the documents </w:t>
            </w:r>
            <w:proofErr w:type="gramStart"/>
            <w:r w:rsidRPr="00F26FBC">
              <w:rPr>
                <w:rFonts w:ascii="Arial" w:eastAsiaTheme="minorHAnsi" w:hAnsi="Arial" w:cs="Arial"/>
                <w:sz w:val="18"/>
                <w:szCs w:val="18"/>
                <w:lang w:val="en-US" w:eastAsia="en-US"/>
              </w:rPr>
              <w:t>have been submitted</w:t>
            </w:r>
            <w:proofErr w:type="gramEnd"/>
            <w:r w:rsidRPr="00F26FBC">
              <w:rPr>
                <w:rFonts w:ascii="Arial" w:eastAsiaTheme="minorHAnsi" w:hAnsi="Arial" w:cs="Arial"/>
                <w:sz w:val="18"/>
                <w:szCs w:val="18"/>
                <w:lang w:val="en-US" w:eastAsia="en-US"/>
              </w:rPr>
              <w:t xml:space="preserve"> in full and the participation fees have been received within the admission period. Any costs that may arise in the course of the selection process </w:t>
            </w:r>
            <w:proofErr w:type="gramStart"/>
            <w:r w:rsidRPr="00F26FBC">
              <w:rPr>
                <w:rFonts w:ascii="Arial" w:eastAsiaTheme="minorHAnsi" w:hAnsi="Arial" w:cs="Arial"/>
                <w:sz w:val="18"/>
                <w:szCs w:val="18"/>
                <w:lang w:val="en-US" w:eastAsia="en-US"/>
              </w:rPr>
              <w:t>cannot be charged</w:t>
            </w:r>
            <w:proofErr w:type="gramEnd"/>
            <w:r w:rsidRPr="00F26FBC">
              <w:rPr>
                <w:rFonts w:ascii="Arial" w:eastAsiaTheme="minorHAnsi" w:hAnsi="Arial" w:cs="Arial"/>
                <w:sz w:val="18"/>
                <w:szCs w:val="18"/>
                <w:lang w:val="en-US" w:eastAsia="en-US"/>
              </w:rPr>
              <w:t xml:space="preserve"> to Danube University Krems.</w:t>
            </w:r>
          </w:p>
          <w:p w14:paraId="74A99340" w14:textId="77777777" w:rsidR="009B7970" w:rsidRPr="00F26FBC" w:rsidRDefault="009B7970" w:rsidP="00AA329A">
            <w:pPr>
              <w:tabs>
                <w:tab w:val="left" w:pos="2268"/>
                <w:tab w:val="left" w:pos="4536"/>
              </w:tabs>
              <w:jc w:val="both"/>
              <w:rPr>
                <w:rFonts w:ascii="Arial" w:hAnsi="Arial" w:cs="Arial"/>
                <w:sz w:val="18"/>
                <w:szCs w:val="18"/>
                <w:lang w:val="en-US"/>
              </w:rPr>
            </w:pPr>
          </w:p>
          <w:p w14:paraId="2882E222" w14:textId="4903ECB4" w:rsidR="009B7970" w:rsidRPr="00F26FBC" w:rsidRDefault="009B7970" w:rsidP="00AA329A">
            <w:pPr>
              <w:tabs>
                <w:tab w:val="left" w:pos="2268"/>
                <w:tab w:val="left" w:pos="4536"/>
              </w:tabs>
              <w:jc w:val="both"/>
              <w:rPr>
                <w:rFonts w:ascii="Arial" w:hAnsi="Arial" w:cs="Arial"/>
                <w:b/>
                <w:bCs/>
                <w:sz w:val="18"/>
                <w:szCs w:val="18"/>
                <w:lang w:val="en-US"/>
              </w:rPr>
            </w:pPr>
            <w:r w:rsidRPr="00F26FBC">
              <w:rPr>
                <w:rFonts w:ascii="Arial" w:hAnsi="Arial" w:cs="Arial"/>
                <w:b/>
                <w:bCs/>
                <w:sz w:val="18"/>
                <w:szCs w:val="18"/>
                <w:lang w:val="en-US"/>
              </w:rPr>
              <w:t xml:space="preserve">2. </w:t>
            </w:r>
            <w:r w:rsidR="00FD1756" w:rsidRPr="00F26FBC">
              <w:rPr>
                <w:rFonts w:ascii="Arial" w:hAnsi="Arial" w:cs="Arial"/>
                <w:b/>
                <w:bCs/>
                <w:sz w:val="18"/>
                <w:szCs w:val="18"/>
                <w:lang w:val="en-US"/>
              </w:rPr>
              <w:t>Attendance fees and mode of payment</w:t>
            </w:r>
          </w:p>
          <w:p w14:paraId="42E00DEE" w14:textId="5AB654F3" w:rsidR="00FD1756" w:rsidRPr="00F26FBC" w:rsidRDefault="00FD1756" w:rsidP="00FD1756">
            <w:pPr>
              <w:tabs>
                <w:tab w:val="left" w:pos="2268"/>
                <w:tab w:val="left" w:pos="4536"/>
              </w:tabs>
              <w:jc w:val="both"/>
              <w:rPr>
                <w:rFonts w:ascii="Arial" w:hAnsi="Arial" w:cs="Arial"/>
                <w:sz w:val="18"/>
                <w:szCs w:val="18"/>
                <w:lang w:val="en-US"/>
              </w:rPr>
            </w:pPr>
            <w:r w:rsidRPr="00F26FBC">
              <w:rPr>
                <w:rFonts w:ascii="Arial" w:hAnsi="Arial" w:cs="Arial"/>
                <w:sz w:val="18"/>
                <w:szCs w:val="18"/>
                <w:lang w:val="en-US"/>
              </w:rPr>
              <w:t xml:space="preserve">All university courses offered by Danube University Krems are subject to attendance fees; these fees include the course contribution, study material costs as well as the StudienServiceCard and </w:t>
            </w:r>
            <w:proofErr w:type="gramStart"/>
            <w:r w:rsidRPr="00F26FBC">
              <w:rPr>
                <w:rFonts w:ascii="Arial" w:hAnsi="Arial" w:cs="Arial"/>
                <w:sz w:val="18"/>
                <w:szCs w:val="18"/>
                <w:lang w:val="en-US"/>
              </w:rPr>
              <w:t>are listed</w:t>
            </w:r>
            <w:proofErr w:type="gramEnd"/>
            <w:r w:rsidRPr="00F26FBC">
              <w:rPr>
                <w:rFonts w:ascii="Arial" w:hAnsi="Arial" w:cs="Arial"/>
                <w:sz w:val="18"/>
                <w:szCs w:val="18"/>
                <w:lang w:val="en-US"/>
              </w:rPr>
              <w:t xml:space="preserve"> in the application form. Attendance fees are currently exempt from VAT and do not include travel, accommodation, or excursion costs. The Rectorate shall be responsible for setting the amounts of study course contributions and their mode of payment as</w:t>
            </w:r>
            <w:r w:rsidR="00203C70" w:rsidRPr="00F26FBC">
              <w:rPr>
                <w:rFonts w:ascii="Arial" w:hAnsi="Arial" w:cs="Arial"/>
                <w:sz w:val="18"/>
                <w:szCs w:val="18"/>
                <w:lang w:val="en-US"/>
              </w:rPr>
              <w:t xml:space="preserve"> well as for their collection. </w:t>
            </w:r>
          </w:p>
          <w:p w14:paraId="28834578" w14:textId="77777777" w:rsidR="00FD1756" w:rsidRPr="00F26FBC" w:rsidRDefault="00FD1756" w:rsidP="00FD1756">
            <w:pPr>
              <w:tabs>
                <w:tab w:val="left" w:pos="2268"/>
                <w:tab w:val="left" w:pos="4536"/>
              </w:tabs>
              <w:jc w:val="both"/>
              <w:rPr>
                <w:rFonts w:ascii="Arial" w:hAnsi="Arial" w:cs="Arial"/>
                <w:sz w:val="18"/>
                <w:szCs w:val="18"/>
                <w:lang w:val="en-US"/>
              </w:rPr>
            </w:pPr>
            <w:r w:rsidRPr="00F26FBC">
              <w:rPr>
                <w:rFonts w:ascii="Arial" w:hAnsi="Arial" w:cs="Arial"/>
                <w:sz w:val="18"/>
                <w:szCs w:val="18"/>
                <w:lang w:val="en-US"/>
              </w:rPr>
              <w:t xml:space="preserve">Attendance fees always become due in full prior to the start of each course. Any diverging </w:t>
            </w:r>
          </w:p>
          <w:p w14:paraId="4F0CD68C" w14:textId="77777777" w:rsidR="00FD1756" w:rsidRPr="00F26FBC" w:rsidRDefault="00FD1756" w:rsidP="00FD1756">
            <w:pPr>
              <w:tabs>
                <w:tab w:val="left" w:pos="2268"/>
                <w:tab w:val="left" w:pos="4536"/>
              </w:tabs>
              <w:jc w:val="both"/>
              <w:rPr>
                <w:rFonts w:ascii="Arial" w:hAnsi="Arial" w:cs="Arial"/>
                <w:sz w:val="18"/>
                <w:szCs w:val="18"/>
                <w:lang w:val="en-US"/>
              </w:rPr>
            </w:pPr>
            <w:r w:rsidRPr="00F26FBC">
              <w:rPr>
                <w:rFonts w:ascii="Arial" w:hAnsi="Arial" w:cs="Arial"/>
                <w:sz w:val="18"/>
                <w:szCs w:val="18"/>
                <w:lang w:val="en-US"/>
              </w:rPr>
              <w:t>(</w:t>
            </w:r>
            <w:proofErr w:type="gramStart"/>
            <w:r w:rsidRPr="00F26FBC">
              <w:rPr>
                <w:rFonts w:ascii="Arial" w:hAnsi="Arial" w:cs="Arial"/>
                <w:sz w:val="18"/>
                <w:szCs w:val="18"/>
                <w:lang w:val="en-US"/>
              </w:rPr>
              <w:t>exceptional</w:t>
            </w:r>
            <w:proofErr w:type="gramEnd"/>
            <w:r w:rsidRPr="00F26FBC">
              <w:rPr>
                <w:rFonts w:ascii="Arial" w:hAnsi="Arial" w:cs="Arial"/>
                <w:sz w:val="18"/>
                <w:szCs w:val="18"/>
                <w:lang w:val="en-US"/>
              </w:rPr>
              <w:t xml:space="preserve">) payment arrangements must be approved by the Rectorate. Danube University Krems reserves the right to send out invoices, requests for payment and reminders in electronic form. In case of delayed payment, participants will be charged 4 % default interest per annum plus reminder costs. Furthermore, the participant agrees to reimburse Danube University Krems for any collection and attorney fees incurred by DUK </w:t>
            </w:r>
            <w:proofErr w:type="gramStart"/>
            <w:r w:rsidRPr="00F26FBC">
              <w:rPr>
                <w:rFonts w:ascii="Arial" w:hAnsi="Arial" w:cs="Arial"/>
                <w:sz w:val="18"/>
                <w:szCs w:val="18"/>
                <w:lang w:val="en-US"/>
              </w:rPr>
              <w:t>as a consequence</w:t>
            </w:r>
            <w:proofErr w:type="gramEnd"/>
            <w:r w:rsidRPr="00F26FBC">
              <w:rPr>
                <w:rFonts w:ascii="Arial" w:hAnsi="Arial" w:cs="Arial"/>
                <w:sz w:val="18"/>
                <w:szCs w:val="18"/>
                <w:lang w:val="en-US"/>
              </w:rPr>
              <w:t xml:space="preserve"> of any such delayed payment as far as such efforts are required for the legal enforcement of its claims. </w:t>
            </w:r>
          </w:p>
          <w:p w14:paraId="3D62AA19" w14:textId="3A8F9D6A" w:rsidR="009B7970" w:rsidRPr="00F26FBC" w:rsidRDefault="00FD1756" w:rsidP="00FD1756">
            <w:pPr>
              <w:tabs>
                <w:tab w:val="left" w:pos="2268"/>
                <w:tab w:val="left" w:pos="4536"/>
              </w:tabs>
              <w:jc w:val="both"/>
              <w:rPr>
                <w:rFonts w:ascii="Arial" w:hAnsi="Arial" w:cs="Arial"/>
                <w:sz w:val="18"/>
                <w:szCs w:val="18"/>
                <w:lang w:val="en-US"/>
              </w:rPr>
            </w:pPr>
            <w:r w:rsidRPr="00F26FBC">
              <w:rPr>
                <w:rFonts w:ascii="Arial" w:hAnsi="Arial" w:cs="Arial"/>
                <w:sz w:val="18"/>
                <w:szCs w:val="18"/>
                <w:lang w:val="en-US"/>
              </w:rPr>
              <w:t xml:space="preserve">The attendance fee has to be transfered to Danube University Krems, bank details: IBAN AT08 1100 0039 7404 1000, BIC BKAUATWW, indicating the general registration number (AR number). Any banking charges related to such remittances must be borne by the participant. </w:t>
            </w:r>
            <w:r w:rsidR="009B7970" w:rsidRPr="00F26FBC">
              <w:rPr>
                <w:rFonts w:ascii="Arial" w:hAnsi="Arial" w:cs="Arial"/>
                <w:sz w:val="18"/>
                <w:szCs w:val="18"/>
                <w:lang w:val="en-US"/>
              </w:rPr>
              <w:t xml:space="preserve"> </w:t>
            </w:r>
          </w:p>
          <w:p w14:paraId="0D244425" w14:textId="77777777" w:rsidR="009B7970" w:rsidRPr="00F26FBC" w:rsidRDefault="009B7970" w:rsidP="00AA329A">
            <w:pPr>
              <w:tabs>
                <w:tab w:val="left" w:pos="2268"/>
                <w:tab w:val="left" w:pos="4536"/>
              </w:tabs>
              <w:jc w:val="both"/>
              <w:rPr>
                <w:rFonts w:ascii="Arial" w:hAnsi="Arial" w:cs="Arial"/>
                <w:sz w:val="18"/>
                <w:szCs w:val="18"/>
                <w:lang w:val="en-US"/>
              </w:rPr>
            </w:pPr>
          </w:p>
          <w:p w14:paraId="435708B9" w14:textId="53844618" w:rsidR="009B7970" w:rsidRPr="00F26FBC" w:rsidRDefault="009B7970" w:rsidP="00AA329A">
            <w:pPr>
              <w:tabs>
                <w:tab w:val="left" w:pos="2268"/>
                <w:tab w:val="left" w:pos="4536"/>
              </w:tabs>
              <w:jc w:val="both"/>
              <w:rPr>
                <w:rFonts w:ascii="Arial" w:hAnsi="Arial" w:cs="Arial"/>
                <w:b/>
                <w:bCs/>
                <w:sz w:val="18"/>
                <w:szCs w:val="18"/>
                <w:lang w:val="en-US"/>
              </w:rPr>
            </w:pPr>
            <w:r w:rsidRPr="00F26FBC">
              <w:rPr>
                <w:rFonts w:ascii="Arial" w:hAnsi="Arial" w:cs="Arial"/>
                <w:b/>
                <w:bCs/>
                <w:sz w:val="18"/>
                <w:szCs w:val="18"/>
                <w:lang w:val="en-US"/>
              </w:rPr>
              <w:t xml:space="preserve">3. </w:t>
            </w:r>
            <w:r w:rsidR="00FD1756" w:rsidRPr="00F26FBC">
              <w:rPr>
                <w:rFonts w:ascii="Arial" w:hAnsi="Arial" w:cs="Arial"/>
                <w:b/>
                <w:bCs/>
                <w:sz w:val="18"/>
                <w:szCs w:val="18"/>
                <w:lang w:val="en-US"/>
              </w:rPr>
              <w:t>Conditions of cancellation</w:t>
            </w:r>
          </w:p>
          <w:p w14:paraId="7CF66D68" w14:textId="7C2881D1" w:rsidR="009B7970" w:rsidRPr="00F26FBC" w:rsidRDefault="00FD1756" w:rsidP="00AA329A">
            <w:pPr>
              <w:tabs>
                <w:tab w:val="left" w:pos="2268"/>
                <w:tab w:val="left" w:pos="4536"/>
              </w:tabs>
              <w:jc w:val="both"/>
              <w:rPr>
                <w:rFonts w:ascii="Arial" w:hAnsi="Arial" w:cs="Arial"/>
                <w:sz w:val="18"/>
                <w:szCs w:val="18"/>
                <w:lang w:val="en-US"/>
              </w:rPr>
            </w:pPr>
            <w:r w:rsidRPr="00F26FBC">
              <w:rPr>
                <w:rFonts w:ascii="Arial" w:hAnsi="Arial" w:cs="Arial"/>
                <w:sz w:val="18"/>
                <w:szCs w:val="18"/>
                <w:lang w:val="en-US"/>
              </w:rPr>
              <w:t xml:space="preserve">Cancellation or withdrawal of the registration free of charge must be in writing to the attention of the responsible head of department. Cancellation free of charge is possible within 14 days after receipt of the notification that the admission requirements </w:t>
            </w:r>
            <w:proofErr w:type="gramStart"/>
            <w:r w:rsidRPr="00F26FBC">
              <w:rPr>
                <w:rFonts w:ascii="Arial" w:hAnsi="Arial" w:cs="Arial"/>
                <w:sz w:val="18"/>
                <w:szCs w:val="18"/>
                <w:lang w:val="en-US"/>
              </w:rPr>
              <w:t>have been met</w:t>
            </w:r>
            <w:proofErr w:type="gramEnd"/>
            <w:r w:rsidRPr="00F26FBC">
              <w:rPr>
                <w:rFonts w:ascii="Arial" w:hAnsi="Arial" w:cs="Arial"/>
                <w:sz w:val="18"/>
                <w:szCs w:val="18"/>
                <w:lang w:val="en-US"/>
              </w:rPr>
              <w:t xml:space="preserve">. After the withdrawal period has elapsed, a cancellation </w:t>
            </w:r>
            <w:proofErr w:type="gramStart"/>
            <w:r w:rsidRPr="00F26FBC">
              <w:rPr>
                <w:rFonts w:ascii="Arial" w:hAnsi="Arial" w:cs="Arial"/>
                <w:sz w:val="18"/>
                <w:szCs w:val="18"/>
                <w:lang w:val="en-US"/>
              </w:rPr>
              <w:t>can be made up</w:t>
            </w:r>
            <w:proofErr w:type="gramEnd"/>
            <w:r w:rsidRPr="00F26FBC">
              <w:rPr>
                <w:rFonts w:ascii="Arial" w:hAnsi="Arial" w:cs="Arial"/>
                <w:sz w:val="18"/>
                <w:szCs w:val="18"/>
                <w:lang w:val="en-US"/>
              </w:rPr>
              <w:t xml:space="preserve"> to a maximum of 4 weeks before the course begins. In this case, a cancellation fee of 10% of the course fee </w:t>
            </w:r>
            <w:proofErr w:type="gramStart"/>
            <w:r w:rsidRPr="00F26FBC">
              <w:rPr>
                <w:rFonts w:ascii="Arial" w:hAnsi="Arial" w:cs="Arial"/>
                <w:sz w:val="18"/>
                <w:szCs w:val="18"/>
                <w:lang w:val="en-US"/>
              </w:rPr>
              <w:t>is brought</w:t>
            </w:r>
            <w:proofErr w:type="gramEnd"/>
            <w:r w:rsidRPr="00F26FBC">
              <w:rPr>
                <w:rFonts w:ascii="Arial" w:hAnsi="Arial" w:cs="Arial"/>
                <w:sz w:val="18"/>
                <w:szCs w:val="18"/>
                <w:lang w:val="en-US"/>
              </w:rPr>
              <w:t xml:space="preserve"> to account. In any case, the right to withdraw free of charge expires with the university courses participation and a cancellation fee of 100 % of the participation fee is due</w:t>
            </w:r>
            <w:r w:rsidR="00D64790" w:rsidRPr="00F26FBC">
              <w:rPr>
                <w:rFonts w:ascii="Arial" w:hAnsi="Arial" w:cs="Arial"/>
                <w:sz w:val="18"/>
                <w:szCs w:val="18"/>
                <w:lang w:val="en-US"/>
              </w:rPr>
              <w:t>.</w:t>
            </w:r>
          </w:p>
          <w:p w14:paraId="14D02492" w14:textId="77777777" w:rsidR="00D64790" w:rsidRPr="00F26FBC" w:rsidRDefault="00D64790" w:rsidP="00AA329A">
            <w:pPr>
              <w:tabs>
                <w:tab w:val="left" w:pos="2268"/>
                <w:tab w:val="left" w:pos="4536"/>
              </w:tabs>
              <w:jc w:val="both"/>
              <w:rPr>
                <w:rFonts w:ascii="Arial" w:hAnsi="Arial" w:cs="Arial"/>
                <w:sz w:val="18"/>
                <w:szCs w:val="18"/>
                <w:lang w:val="en-US"/>
              </w:rPr>
            </w:pPr>
          </w:p>
          <w:p w14:paraId="1017BD33" w14:textId="3F8BBC1E" w:rsidR="009B7970" w:rsidRPr="00F26FBC" w:rsidRDefault="009B7970" w:rsidP="00AA329A">
            <w:pPr>
              <w:tabs>
                <w:tab w:val="left" w:pos="2268"/>
                <w:tab w:val="left" w:pos="4536"/>
              </w:tabs>
              <w:jc w:val="both"/>
              <w:rPr>
                <w:rFonts w:ascii="Arial" w:hAnsi="Arial" w:cs="Arial"/>
                <w:b/>
                <w:bCs/>
                <w:sz w:val="18"/>
                <w:szCs w:val="18"/>
                <w:lang w:val="en-US"/>
              </w:rPr>
            </w:pPr>
            <w:r w:rsidRPr="00F26FBC">
              <w:rPr>
                <w:rFonts w:ascii="Arial" w:hAnsi="Arial" w:cs="Arial"/>
                <w:b/>
                <w:bCs/>
                <w:sz w:val="18"/>
                <w:szCs w:val="18"/>
                <w:lang w:val="en-US"/>
              </w:rPr>
              <w:t xml:space="preserve">4. </w:t>
            </w:r>
            <w:r w:rsidR="00203C70" w:rsidRPr="00F26FBC">
              <w:rPr>
                <w:rFonts w:ascii="Arial" w:hAnsi="Arial" w:cs="Arial"/>
                <w:b/>
                <w:bCs/>
                <w:sz w:val="18"/>
                <w:szCs w:val="18"/>
                <w:lang w:val="en-US"/>
              </w:rPr>
              <w:t>Cancellation of courses</w:t>
            </w:r>
          </w:p>
          <w:p w14:paraId="6397E38A" w14:textId="54390FF8" w:rsidR="009B7970" w:rsidRPr="00F26FBC" w:rsidRDefault="00203C70" w:rsidP="00AA329A">
            <w:pPr>
              <w:tabs>
                <w:tab w:val="left" w:pos="2268"/>
                <w:tab w:val="left" w:pos="4536"/>
              </w:tabs>
              <w:jc w:val="both"/>
              <w:rPr>
                <w:rFonts w:ascii="Arial" w:hAnsi="Arial" w:cs="Arial"/>
                <w:sz w:val="18"/>
                <w:szCs w:val="18"/>
                <w:lang w:val="en-US"/>
              </w:rPr>
            </w:pPr>
            <w:r w:rsidRPr="00F26FBC">
              <w:rPr>
                <w:rFonts w:ascii="Arial" w:hAnsi="Arial" w:cs="Arial"/>
                <w:sz w:val="18"/>
                <w:szCs w:val="18"/>
                <w:lang w:val="en-US"/>
              </w:rPr>
              <w:t xml:space="preserve">Danube University Krems reserves the right to cancel university courses, in particular when the minimum number of participants </w:t>
            </w:r>
            <w:proofErr w:type="gramStart"/>
            <w:r w:rsidRPr="00F26FBC">
              <w:rPr>
                <w:rFonts w:ascii="Arial" w:hAnsi="Arial" w:cs="Arial"/>
                <w:sz w:val="18"/>
                <w:szCs w:val="18"/>
                <w:lang w:val="en-US"/>
              </w:rPr>
              <w:t>is not reached</w:t>
            </w:r>
            <w:proofErr w:type="gramEnd"/>
            <w:r w:rsidRPr="00F26FBC">
              <w:rPr>
                <w:rFonts w:ascii="Arial" w:hAnsi="Arial" w:cs="Arial"/>
                <w:sz w:val="18"/>
                <w:szCs w:val="18"/>
                <w:lang w:val="en-US"/>
              </w:rPr>
              <w:t xml:space="preserve">. In that case, participants </w:t>
            </w:r>
            <w:proofErr w:type="gramStart"/>
            <w:r w:rsidRPr="00F26FBC">
              <w:rPr>
                <w:rFonts w:ascii="Arial" w:hAnsi="Arial" w:cs="Arial"/>
                <w:sz w:val="18"/>
                <w:szCs w:val="18"/>
                <w:lang w:val="en-US"/>
              </w:rPr>
              <w:t>will be refunded</w:t>
            </w:r>
            <w:proofErr w:type="gramEnd"/>
            <w:r w:rsidRPr="00F26FBC">
              <w:rPr>
                <w:rFonts w:ascii="Arial" w:hAnsi="Arial" w:cs="Arial"/>
                <w:sz w:val="18"/>
                <w:szCs w:val="18"/>
                <w:lang w:val="en-US"/>
              </w:rPr>
              <w:t xml:space="preserve"> any attendance fees already paid. Participants, however, are not entitled to any other claims apart from the aforementioned refund.</w:t>
            </w:r>
          </w:p>
          <w:p w14:paraId="79C1FDEE" w14:textId="05D00EF6" w:rsidR="00E43BBA" w:rsidRPr="00F26FBC" w:rsidRDefault="00E43BBA" w:rsidP="00E43BBA">
            <w:pPr>
              <w:tabs>
                <w:tab w:val="left" w:pos="2268"/>
                <w:tab w:val="left" w:pos="4536"/>
              </w:tabs>
              <w:jc w:val="both"/>
              <w:rPr>
                <w:rFonts w:ascii="Arial" w:hAnsi="Arial" w:cs="Arial"/>
                <w:sz w:val="18"/>
                <w:szCs w:val="18"/>
                <w:lang w:val="en-US"/>
              </w:rPr>
            </w:pPr>
          </w:p>
        </w:tc>
        <w:tc>
          <w:tcPr>
            <w:tcW w:w="4620" w:type="dxa"/>
          </w:tcPr>
          <w:p w14:paraId="22377A57" w14:textId="762759C1" w:rsidR="009B7970" w:rsidRPr="00F26FBC" w:rsidRDefault="009B7970" w:rsidP="00661126">
            <w:pPr>
              <w:autoSpaceDE w:val="0"/>
              <w:autoSpaceDN w:val="0"/>
              <w:adjustRightInd w:val="0"/>
              <w:spacing w:before="120"/>
              <w:jc w:val="both"/>
              <w:rPr>
                <w:rFonts w:ascii="Arial" w:eastAsiaTheme="minorHAnsi" w:hAnsi="Arial" w:cs="Arial"/>
                <w:b/>
                <w:bCs/>
                <w:sz w:val="18"/>
                <w:szCs w:val="18"/>
                <w:lang w:val="en-US" w:eastAsia="en-US"/>
              </w:rPr>
            </w:pPr>
            <w:r w:rsidRPr="00F26FBC">
              <w:rPr>
                <w:rFonts w:ascii="Arial" w:eastAsiaTheme="minorHAnsi" w:hAnsi="Arial" w:cs="Arial"/>
                <w:b/>
                <w:bCs/>
                <w:sz w:val="18"/>
                <w:szCs w:val="18"/>
                <w:lang w:val="en-US" w:eastAsia="en-US"/>
              </w:rPr>
              <w:t xml:space="preserve">5. </w:t>
            </w:r>
            <w:r w:rsidR="00203C70" w:rsidRPr="00F26FBC">
              <w:rPr>
                <w:rFonts w:ascii="Arial" w:eastAsiaTheme="minorHAnsi" w:hAnsi="Arial" w:cs="Arial"/>
                <w:b/>
                <w:bCs/>
                <w:sz w:val="18"/>
                <w:szCs w:val="18"/>
                <w:lang w:val="en-US" w:eastAsia="en-US"/>
              </w:rPr>
              <w:t>Organizational deviations</w:t>
            </w:r>
          </w:p>
          <w:p w14:paraId="455D1E37" w14:textId="0C03D205" w:rsidR="00AD3A88" w:rsidRPr="00F26FBC" w:rsidRDefault="00203C70" w:rsidP="00AA329A">
            <w:pPr>
              <w:autoSpaceDE w:val="0"/>
              <w:autoSpaceDN w:val="0"/>
              <w:adjustRightInd w:val="0"/>
              <w:jc w:val="both"/>
              <w:rPr>
                <w:rFonts w:ascii="Arial" w:eastAsiaTheme="minorHAnsi" w:hAnsi="Arial" w:cs="Arial"/>
                <w:sz w:val="18"/>
                <w:szCs w:val="18"/>
                <w:lang w:val="en-US" w:eastAsia="en-US"/>
              </w:rPr>
            </w:pPr>
            <w:r w:rsidRPr="00F26FBC">
              <w:rPr>
                <w:rFonts w:ascii="Arial" w:eastAsiaTheme="minorHAnsi" w:hAnsi="Arial" w:cs="Arial"/>
                <w:sz w:val="18"/>
                <w:szCs w:val="18"/>
                <w:lang w:val="en-US" w:eastAsia="en-US"/>
              </w:rPr>
              <w:t>Danube University Krems reserves the right to alter the study program at short notice as well as to change the venue and other necessary organizational deviations. These deviations do not entitle the participants to cancel or reduce the fees, nor to claim damages or similar.</w:t>
            </w:r>
          </w:p>
          <w:p w14:paraId="205D102E" w14:textId="77777777" w:rsidR="009B7970" w:rsidRPr="00F26FBC" w:rsidRDefault="009B7970" w:rsidP="00AA329A">
            <w:pPr>
              <w:autoSpaceDE w:val="0"/>
              <w:autoSpaceDN w:val="0"/>
              <w:adjustRightInd w:val="0"/>
              <w:jc w:val="both"/>
              <w:rPr>
                <w:rFonts w:ascii="Arial" w:eastAsiaTheme="minorHAnsi" w:hAnsi="Arial" w:cs="Arial"/>
                <w:b/>
                <w:bCs/>
                <w:sz w:val="18"/>
                <w:szCs w:val="18"/>
                <w:lang w:val="en-US" w:eastAsia="en-US"/>
              </w:rPr>
            </w:pPr>
          </w:p>
          <w:p w14:paraId="2D427347" w14:textId="00128920" w:rsidR="009B7970" w:rsidRPr="00F26FBC" w:rsidRDefault="009B7970" w:rsidP="00AA329A">
            <w:pPr>
              <w:autoSpaceDE w:val="0"/>
              <w:autoSpaceDN w:val="0"/>
              <w:adjustRightInd w:val="0"/>
              <w:jc w:val="both"/>
              <w:rPr>
                <w:rFonts w:ascii="Arial" w:eastAsiaTheme="minorHAnsi" w:hAnsi="Arial" w:cs="Arial"/>
                <w:b/>
                <w:bCs/>
                <w:sz w:val="18"/>
                <w:szCs w:val="18"/>
                <w:lang w:val="en-US" w:eastAsia="en-US"/>
              </w:rPr>
            </w:pPr>
            <w:r w:rsidRPr="00F26FBC">
              <w:rPr>
                <w:rFonts w:ascii="Arial" w:eastAsiaTheme="minorHAnsi" w:hAnsi="Arial" w:cs="Arial"/>
                <w:b/>
                <w:bCs/>
                <w:sz w:val="18"/>
                <w:szCs w:val="18"/>
                <w:lang w:val="en-US" w:eastAsia="en-US"/>
              </w:rPr>
              <w:t xml:space="preserve">6. </w:t>
            </w:r>
            <w:r w:rsidR="00203C70" w:rsidRPr="00F26FBC">
              <w:rPr>
                <w:rFonts w:ascii="Arial" w:eastAsiaTheme="minorHAnsi" w:hAnsi="Arial" w:cs="Arial"/>
                <w:b/>
                <w:bCs/>
                <w:sz w:val="18"/>
                <w:szCs w:val="18"/>
                <w:lang w:val="en-US" w:eastAsia="en-US"/>
              </w:rPr>
              <w:t>Liability</w:t>
            </w:r>
          </w:p>
          <w:p w14:paraId="29A8084C" w14:textId="77777777" w:rsidR="00203C70" w:rsidRPr="00F26FBC" w:rsidRDefault="00203C70" w:rsidP="00AA329A">
            <w:pPr>
              <w:autoSpaceDE w:val="0"/>
              <w:autoSpaceDN w:val="0"/>
              <w:adjustRightInd w:val="0"/>
              <w:jc w:val="both"/>
              <w:rPr>
                <w:rFonts w:ascii="Arial" w:eastAsiaTheme="minorHAnsi" w:hAnsi="Arial" w:cs="Arial"/>
                <w:sz w:val="18"/>
                <w:szCs w:val="18"/>
                <w:lang w:val="en-US" w:eastAsia="en-US"/>
              </w:rPr>
            </w:pPr>
            <w:r w:rsidRPr="00F26FBC">
              <w:rPr>
                <w:rFonts w:ascii="Arial" w:eastAsiaTheme="minorHAnsi" w:hAnsi="Arial" w:cs="Arial"/>
                <w:sz w:val="18"/>
                <w:szCs w:val="18"/>
                <w:lang w:val="en-US" w:eastAsia="en-US"/>
              </w:rPr>
              <w:t>Danube University Krems only assumes liability for damage or loss resulting from intentional or grossly negligent conduct on the part of its employees or other associates. Any liability for minor negligence, compensation of consequential damage or financial loss, loss of profit or damage arising from third-party</w:t>
            </w:r>
          </w:p>
          <w:p w14:paraId="52690261" w14:textId="123D1F3D" w:rsidR="009B7970" w:rsidRPr="00F26FBC" w:rsidRDefault="00203C70" w:rsidP="00203C70">
            <w:pPr>
              <w:autoSpaceDE w:val="0"/>
              <w:autoSpaceDN w:val="0"/>
              <w:adjustRightInd w:val="0"/>
              <w:rPr>
                <w:rFonts w:ascii="Arial" w:eastAsiaTheme="minorHAnsi" w:hAnsi="Arial" w:cs="Arial"/>
                <w:sz w:val="18"/>
                <w:szCs w:val="18"/>
                <w:lang w:val="en-US" w:eastAsia="en-US"/>
              </w:rPr>
            </w:pPr>
            <w:proofErr w:type="gramStart"/>
            <w:r w:rsidRPr="00F26FBC">
              <w:rPr>
                <w:rFonts w:ascii="Arial" w:eastAsiaTheme="minorHAnsi" w:hAnsi="Arial" w:cs="Arial"/>
                <w:sz w:val="18"/>
                <w:szCs w:val="18"/>
                <w:lang w:val="en-US" w:eastAsia="en-US"/>
              </w:rPr>
              <w:t>claims</w:t>
            </w:r>
            <w:proofErr w:type="gramEnd"/>
            <w:r w:rsidRPr="00F26FBC">
              <w:rPr>
                <w:rFonts w:ascii="Arial" w:eastAsiaTheme="minorHAnsi" w:hAnsi="Arial" w:cs="Arial"/>
                <w:sz w:val="18"/>
                <w:szCs w:val="18"/>
                <w:lang w:val="en-US" w:eastAsia="en-US"/>
              </w:rPr>
              <w:t xml:space="preserve"> is hereby excluded expressly. </w:t>
            </w:r>
            <w:r w:rsidRPr="00F26FBC">
              <w:rPr>
                <w:rFonts w:ascii="Arial" w:eastAsiaTheme="minorHAnsi" w:hAnsi="Arial" w:cs="Arial"/>
                <w:sz w:val="18"/>
                <w:szCs w:val="18"/>
                <w:lang w:val="en-US" w:eastAsia="en-US"/>
              </w:rPr>
              <w:br/>
            </w:r>
          </w:p>
          <w:p w14:paraId="218D228D" w14:textId="6E46E8A3" w:rsidR="009B7970" w:rsidRPr="00F26FBC" w:rsidRDefault="009B7970" w:rsidP="00AA329A">
            <w:pPr>
              <w:autoSpaceDE w:val="0"/>
              <w:autoSpaceDN w:val="0"/>
              <w:adjustRightInd w:val="0"/>
              <w:jc w:val="both"/>
              <w:rPr>
                <w:rFonts w:ascii="Arial" w:eastAsiaTheme="minorHAnsi" w:hAnsi="Arial" w:cs="Arial"/>
                <w:b/>
                <w:bCs/>
                <w:sz w:val="18"/>
                <w:szCs w:val="18"/>
                <w:lang w:val="en-US" w:eastAsia="en-US"/>
              </w:rPr>
            </w:pPr>
            <w:r w:rsidRPr="00F26FBC">
              <w:rPr>
                <w:rFonts w:ascii="Arial" w:eastAsiaTheme="minorHAnsi" w:hAnsi="Arial" w:cs="Arial"/>
                <w:b/>
                <w:bCs/>
                <w:sz w:val="18"/>
                <w:szCs w:val="18"/>
                <w:lang w:val="en-US" w:eastAsia="en-US"/>
              </w:rPr>
              <w:t xml:space="preserve">7. </w:t>
            </w:r>
            <w:r w:rsidR="00203C70" w:rsidRPr="00F26FBC">
              <w:rPr>
                <w:rFonts w:ascii="Arial" w:eastAsiaTheme="minorHAnsi" w:hAnsi="Arial" w:cs="Arial"/>
                <w:b/>
                <w:bCs/>
                <w:sz w:val="18"/>
                <w:szCs w:val="18"/>
                <w:lang w:val="en-US" w:eastAsia="en-US"/>
              </w:rPr>
              <w:t>Intellectual property</w:t>
            </w:r>
          </w:p>
          <w:p w14:paraId="2D2A9B6E" w14:textId="77777777" w:rsidR="00203C70" w:rsidRPr="00F26FBC" w:rsidRDefault="00203C70" w:rsidP="00203C70">
            <w:pPr>
              <w:autoSpaceDE w:val="0"/>
              <w:autoSpaceDN w:val="0"/>
              <w:adjustRightInd w:val="0"/>
              <w:jc w:val="both"/>
              <w:rPr>
                <w:rFonts w:ascii="Arial" w:eastAsiaTheme="minorHAnsi" w:hAnsi="Arial" w:cs="Arial"/>
                <w:sz w:val="18"/>
                <w:szCs w:val="18"/>
                <w:lang w:val="en-US" w:eastAsia="en-US"/>
              </w:rPr>
            </w:pPr>
            <w:r w:rsidRPr="00F26FBC">
              <w:rPr>
                <w:rFonts w:ascii="Arial" w:eastAsiaTheme="minorHAnsi" w:hAnsi="Arial" w:cs="Arial"/>
                <w:sz w:val="18"/>
                <w:szCs w:val="18"/>
                <w:lang w:val="en-US" w:eastAsia="en-US"/>
              </w:rPr>
              <w:t xml:space="preserve">All independently created works by participants and prepared as a part of university courses remain the intellectual property of the participants. Participants hereby grant Danube University Krems a free permission to use unlimited as to location and time for all and any forms of their utilization, including their editing and the right to make use of them within online networks, in particular on the internet.  </w:t>
            </w:r>
          </w:p>
          <w:p w14:paraId="3B9981F7" w14:textId="34DEC225" w:rsidR="009B7970" w:rsidRPr="00F26FBC" w:rsidRDefault="00203C70" w:rsidP="00203C70">
            <w:pPr>
              <w:autoSpaceDE w:val="0"/>
              <w:autoSpaceDN w:val="0"/>
              <w:adjustRightInd w:val="0"/>
              <w:jc w:val="both"/>
              <w:rPr>
                <w:rFonts w:ascii="Arial" w:eastAsiaTheme="minorHAnsi" w:hAnsi="Arial" w:cs="Arial"/>
                <w:sz w:val="18"/>
                <w:szCs w:val="18"/>
                <w:lang w:val="en-US" w:eastAsia="en-US"/>
              </w:rPr>
            </w:pPr>
            <w:r w:rsidRPr="00F26FBC">
              <w:rPr>
                <w:rFonts w:ascii="Arial" w:eastAsiaTheme="minorHAnsi" w:hAnsi="Arial" w:cs="Arial"/>
                <w:sz w:val="18"/>
                <w:szCs w:val="18"/>
                <w:lang w:val="en-US" w:eastAsia="en-US"/>
              </w:rPr>
              <w:t xml:space="preserve">Notwithstanding the foregoing, the </w:t>
            </w:r>
            <w:proofErr w:type="gramStart"/>
            <w:r w:rsidRPr="00F26FBC">
              <w:rPr>
                <w:rFonts w:ascii="Arial" w:eastAsiaTheme="minorHAnsi" w:hAnsi="Arial" w:cs="Arial"/>
                <w:sz w:val="18"/>
                <w:szCs w:val="18"/>
                <w:lang w:val="en-US" w:eastAsia="en-US"/>
              </w:rPr>
              <w:t>participants‘ right</w:t>
            </w:r>
            <w:proofErr w:type="gramEnd"/>
            <w:r w:rsidRPr="00F26FBC">
              <w:rPr>
                <w:rFonts w:ascii="Arial" w:eastAsiaTheme="minorHAnsi" w:hAnsi="Arial" w:cs="Arial"/>
                <w:sz w:val="18"/>
                <w:szCs w:val="18"/>
                <w:lang w:val="en-US" w:eastAsia="en-US"/>
              </w:rPr>
              <w:t xml:space="preserve"> to utilize their own works remains unlimited. </w:t>
            </w:r>
            <w:proofErr w:type="gramStart"/>
            <w:r w:rsidRPr="00F26FBC">
              <w:rPr>
                <w:rFonts w:ascii="Arial" w:eastAsiaTheme="minorHAnsi" w:hAnsi="Arial" w:cs="Arial"/>
                <w:sz w:val="18"/>
                <w:szCs w:val="18"/>
                <w:lang w:val="en-US" w:eastAsia="en-US"/>
              </w:rPr>
              <w:t>In order to protect the intellectual property of third parties, the participant agrees by signing the application form that Danube University Krems will check by means of appropriate electronic control measures whether the student’s written (final) papers, in particular the master thesis, correspond to the rules and principles of good scientific practice and are free from unauthorized use of third party intellectual property</w:t>
            </w:r>
            <w:r w:rsidR="005353F4" w:rsidRPr="00F26FBC">
              <w:rPr>
                <w:rFonts w:ascii="Arial" w:eastAsiaTheme="minorHAnsi" w:hAnsi="Arial" w:cs="Arial"/>
                <w:sz w:val="18"/>
                <w:szCs w:val="18"/>
                <w:lang w:val="en-US" w:eastAsia="en-US"/>
              </w:rPr>
              <w:t>.</w:t>
            </w:r>
            <w:proofErr w:type="gramEnd"/>
          </w:p>
          <w:p w14:paraId="0B1BA4B2" w14:textId="77777777" w:rsidR="009B7970" w:rsidRPr="00F26FBC" w:rsidRDefault="009B7970" w:rsidP="00AA329A">
            <w:pPr>
              <w:autoSpaceDE w:val="0"/>
              <w:autoSpaceDN w:val="0"/>
              <w:adjustRightInd w:val="0"/>
              <w:jc w:val="both"/>
              <w:rPr>
                <w:rFonts w:ascii="Arial" w:eastAsiaTheme="minorHAnsi" w:hAnsi="Arial" w:cs="Arial"/>
                <w:sz w:val="18"/>
                <w:szCs w:val="18"/>
                <w:lang w:val="en-US" w:eastAsia="en-US"/>
              </w:rPr>
            </w:pPr>
          </w:p>
          <w:p w14:paraId="3E89EA79" w14:textId="77777777" w:rsidR="009B7970" w:rsidRPr="00F26FBC" w:rsidRDefault="009B7970" w:rsidP="00AA329A">
            <w:pPr>
              <w:autoSpaceDE w:val="0"/>
              <w:autoSpaceDN w:val="0"/>
              <w:adjustRightInd w:val="0"/>
              <w:jc w:val="both"/>
              <w:rPr>
                <w:rFonts w:ascii="Arial" w:eastAsiaTheme="minorHAnsi" w:hAnsi="Arial" w:cs="Arial"/>
                <w:b/>
                <w:bCs/>
                <w:sz w:val="18"/>
                <w:szCs w:val="18"/>
                <w:lang w:val="en-US" w:eastAsia="en-US"/>
              </w:rPr>
            </w:pPr>
            <w:r w:rsidRPr="00F26FBC">
              <w:rPr>
                <w:rFonts w:ascii="Arial" w:eastAsiaTheme="minorHAnsi" w:hAnsi="Arial" w:cs="Arial"/>
                <w:b/>
                <w:bCs/>
                <w:sz w:val="18"/>
                <w:szCs w:val="18"/>
                <w:lang w:val="en-US" w:eastAsia="en-US"/>
              </w:rPr>
              <w:t>8. Copyright</w:t>
            </w:r>
          </w:p>
          <w:p w14:paraId="4BF50B6F" w14:textId="293E30A2" w:rsidR="009B7970" w:rsidRPr="00F26FBC" w:rsidRDefault="00203C70" w:rsidP="00AA329A">
            <w:pPr>
              <w:autoSpaceDE w:val="0"/>
              <w:autoSpaceDN w:val="0"/>
              <w:adjustRightInd w:val="0"/>
              <w:jc w:val="both"/>
              <w:rPr>
                <w:rFonts w:ascii="Arial" w:eastAsiaTheme="minorHAnsi" w:hAnsi="Arial" w:cs="Arial"/>
                <w:sz w:val="18"/>
                <w:szCs w:val="18"/>
                <w:lang w:val="en-US" w:eastAsia="en-US"/>
              </w:rPr>
            </w:pPr>
            <w:r w:rsidRPr="00F26FBC">
              <w:rPr>
                <w:rFonts w:ascii="Arial" w:eastAsiaTheme="minorHAnsi" w:hAnsi="Arial" w:cs="Arial"/>
                <w:sz w:val="18"/>
                <w:szCs w:val="18"/>
                <w:lang w:val="en-US" w:eastAsia="en-US"/>
              </w:rPr>
              <w:t xml:space="preserve">Course materials provided as a part of the university programs are, and shall remain, the intellectual property of Danube University Krems and/or their authors and/or their respective intellectual property right owners. They </w:t>
            </w:r>
            <w:proofErr w:type="gramStart"/>
            <w:r w:rsidRPr="00F26FBC">
              <w:rPr>
                <w:rFonts w:ascii="Arial" w:eastAsiaTheme="minorHAnsi" w:hAnsi="Arial" w:cs="Arial"/>
                <w:sz w:val="18"/>
                <w:szCs w:val="18"/>
                <w:lang w:val="en-US" w:eastAsia="en-US"/>
              </w:rPr>
              <w:t>shall only be made</w:t>
            </w:r>
            <w:proofErr w:type="gramEnd"/>
            <w:r w:rsidRPr="00F26FBC">
              <w:rPr>
                <w:rFonts w:ascii="Arial" w:eastAsiaTheme="minorHAnsi" w:hAnsi="Arial" w:cs="Arial"/>
                <w:sz w:val="18"/>
                <w:szCs w:val="18"/>
                <w:lang w:val="en-US" w:eastAsia="en-US"/>
              </w:rPr>
              <w:t xml:space="preserve"> available to persons for their own use who participated in the event; they must not be passed on to any other third parties. Unless expressly indicated in these course materials, any further use shall be subject to written approval by Danube University Krems and/or their authors and/or their int</w:t>
            </w:r>
            <w:r w:rsidR="005353F4" w:rsidRPr="00F26FBC">
              <w:rPr>
                <w:rFonts w:ascii="Arial" w:eastAsiaTheme="minorHAnsi" w:hAnsi="Arial" w:cs="Arial"/>
                <w:sz w:val="18"/>
                <w:szCs w:val="18"/>
                <w:lang w:val="en-US" w:eastAsia="en-US"/>
              </w:rPr>
              <w:t>ellectual property right owners</w:t>
            </w:r>
            <w:r w:rsidR="009B7970" w:rsidRPr="00F26FBC">
              <w:rPr>
                <w:rFonts w:ascii="Arial" w:eastAsiaTheme="minorHAnsi" w:hAnsi="Arial" w:cs="Arial"/>
                <w:sz w:val="18"/>
                <w:szCs w:val="18"/>
                <w:lang w:val="en-US" w:eastAsia="en-US"/>
              </w:rPr>
              <w:t>.</w:t>
            </w:r>
          </w:p>
          <w:p w14:paraId="12C4753F" w14:textId="77777777" w:rsidR="009B7970" w:rsidRPr="00F26FBC" w:rsidRDefault="009B7970" w:rsidP="00AA329A">
            <w:pPr>
              <w:autoSpaceDE w:val="0"/>
              <w:autoSpaceDN w:val="0"/>
              <w:adjustRightInd w:val="0"/>
              <w:jc w:val="both"/>
              <w:rPr>
                <w:rFonts w:ascii="Arial" w:eastAsiaTheme="minorHAnsi" w:hAnsi="Arial" w:cs="Arial"/>
                <w:sz w:val="18"/>
                <w:szCs w:val="18"/>
                <w:lang w:val="en-US" w:eastAsia="en-US"/>
              </w:rPr>
            </w:pPr>
          </w:p>
          <w:p w14:paraId="15D2B626" w14:textId="71CD7DE6" w:rsidR="009B7970" w:rsidRPr="00F26FBC" w:rsidRDefault="009B7970" w:rsidP="00AA329A">
            <w:pPr>
              <w:autoSpaceDE w:val="0"/>
              <w:autoSpaceDN w:val="0"/>
              <w:adjustRightInd w:val="0"/>
              <w:jc w:val="both"/>
              <w:rPr>
                <w:rFonts w:ascii="Arial" w:eastAsiaTheme="minorHAnsi" w:hAnsi="Arial" w:cs="Arial"/>
                <w:b/>
                <w:bCs/>
                <w:sz w:val="18"/>
                <w:szCs w:val="18"/>
                <w:lang w:val="en-US" w:eastAsia="en-US"/>
              </w:rPr>
            </w:pPr>
            <w:r w:rsidRPr="00F26FBC">
              <w:rPr>
                <w:rFonts w:ascii="Arial" w:eastAsiaTheme="minorHAnsi" w:hAnsi="Arial" w:cs="Arial"/>
                <w:b/>
                <w:bCs/>
                <w:sz w:val="18"/>
                <w:szCs w:val="18"/>
                <w:lang w:val="en-US" w:eastAsia="en-US"/>
              </w:rPr>
              <w:t xml:space="preserve">9. </w:t>
            </w:r>
            <w:r w:rsidR="00203C70" w:rsidRPr="00F26FBC">
              <w:rPr>
                <w:rFonts w:ascii="Arial" w:eastAsiaTheme="minorHAnsi" w:hAnsi="Arial" w:cs="Arial"/>
                <w:b/>
                <w:bCs/>
                <w:sz w:val="18"/>
                <w:szCs w:val="18"/>
                <w:lang w:val="en-US" w:eastAsia="en-US"/>
              </w:rPr>
              <w:t>Correction of personal data and privacy policy</w:t>
            </w:r>
          </w:p>
          <w:p w14:paraId="78265951" w14:textId="77777777" w:rsidR="00203C70" w:rsidRPr="00F26FBC" w:rsidRDefault="00203C70" w:rsidP="00203C70">
            <w:pPr>
              <w:autoSpaceDE w:val="0"/>
              <w:autoSpaceDN w:val="0"/>
              <w:adjustRightInd w:val="0"/>
              <w:jc w:val="both"/>
              <w:rPr>
                <w:rFonts w:ascii="Arial" w:eastAsiaTheme="minorHAnsi" w:hAnsi="Arial" w:cs="Arial"/>
                <w:sz w:val="18"/>
                <w:szCs w:val="18"/>
                <w:lang w:val="en-US" w:eastAsia="en-US"/>
              </w:rPr>
            </w:pPr>
            <w:r w:rsidRPr="00F26FBC">
              <w:rPr>
                <w:rFonts w:ascii="Arial" w:eastAsiaTheme="minorHAnsi" w:hAnsi="Arial" w:cs="Arial"/>
                <w:sz w:val="18"/>
                <w:szCs w:val="18"/>
                <w:lang w:val="en-US" w:eastAsia="en-US"/>
              </w:rPr>
              <w:t xml:space="preserve">Change of a participant’s name has to be send immediately in writing to the SSC </w:t>
            </w:r>
          </w:p>
          <w:p w14:paraId="2B4DB367" w14:textId="723D661E" w:rsidR="009B7970" w:rsidRPr="00F26FBC" w:rsidRDefault="00203C70" w:rsidP="00203C70">
            <w:pPr>
              <w:autoSpaceDE w:val="0"/>
              <w:autoSpaceDN w:val="0"/>
              <w:adjustRightInd w:val="0"/>
              <w:jc w:val="both"/>
              <w:rPr>
                <w:rFonts w:ascii="Arial" w:eastAsiaTheme="minorHAnsi" w:hAnsi="Arial" w:cs="Arial"/>
                <w:sz w:val="18"/>
                <w:szCs w:val="18"/>
                <w:lang w:val="en-US" w:eastAsia="en-US"/>
              </w:rPr>
            </w:pPr>
            <w:r w:rsidRPr="00F26FBC">
              <w:rPr>
                <w:rFonts w:ascii="Arial" w:eastAsiaTheme="minorHAnsi" w:hAnsi="Arial" w:cs="Arial"/>
                <w:sz w:val="18"/>
                <w:szCs w:val="18"/>
                <w:lang w:val="en-US" w:eastAsia="en-US"/>
              </w:rPr>
              <w:t xml:space="preserve">(StudienServiceCenter) of Danube University Krems. Change of the participant’s address has to </w:t>
            </w:r>
            <w:proofErr w:type="gramStart"/>
            <w:r w:rsidRPr="00F26FBC">
              <w:rPr>
                <w:rFonts w:ascii="Arial" w:eastAsiaTheme="minorHAnsi" w:hAnsi="Arial" w:cs="Arial"/>
                <w:sz w:val="18"/>
                <w:szCs w:val="18"/>
                <w:lang w:val="en-US" w:eastAsia="en-US"/>
              </w:rPr>
              <w:t>be made</w:t>
            </w:r>
            <w:proofErr w:type="gramEnd"/>
            <w:r w:rsidRPr="00F26FBC">
              <w:rPr>
                <w:rFonts w:ascii="Arial" w:eastAsiaTheme="minorHAnsi" w:hAnsi="Arial" w:cs="Arial"/>
                <w:sz w:val="18"/>
                <w:szCs w:val="18"/>
                <w:lang w:val="en-US" w:eastAsia="en-US"/>
              </w:rPr>
              <w:t xml:space="preserve"> independently in DUKonline immediately. If no change of address is notified in due time, the last known address is considered the valid delivery address. Danube University Krems fulfils its duty to inform according to GDPR by publishing the corresponding notifications on our homepage under www.donau-uni.ac.at/datenschutz. </w:t>
            </w:r>
            <w:r w:rsidR="00114483" w:rsidRPr="00F26FBC">
              <w:rPr>
                <w:rFonts w:ascii="Arial" w:eastAsiaTheme="minorHAnsi" w:hAnsi="Arial" w:cs="Arial"/>
                <w:sz w:val="18"/>
                <w:szCs w:val="18"/>
                <w:lang w:val="en-US" w:eastAsia="en-US"/>
              </w:rPr>
              <w:t xml:space="preserve"> </w:t>
            </w:r>
          </w:p>
          <w:p w14:paraId="0470CF81" w14:textId="77777777" w:rsidR="00114483" w:rsidRPr="00F26FBC" w:rsidRDefault="00114483" w:rsidP="00AA329A">
            <w:pPr>
              <w:autoSpaceDE w:val="0"/>
              <w:autoSpaceDN w:val="0"/>
              <w:adjustRightInd w:val="0"/>
              <w:jc w:val="both"/>
              <w:rPr>
                <w:rFonts w:ascii="Arial" w:eastAsiaTheme="minorHAnsi" w:hAnsi="Arial" w:cs="Arial"/>
                <w:sz w:val="18"/>
                <w:szCs w:val="18"/>
                <w:lang w:val="en-US" w:eastAsia="en-US"/>
              </w:rPr>
            </w:pPr>
          </w:p>
          <w:p w14:paraId="5EE84BD6" w14:textId="6C3A868D" w:rsidR="009B7970" w:rsidRPr="00F26FBC" w:rsidRDefault="009B7970" w:rsidP="00AA329A">
            <w:pPr>
              <w:autoSpaceDE w:val="0"/>
              <w:autoSpaceDN w:val="0"/>
              <w:adjustRightInd w:val="0"/>
              <w:jc w:val="both"/>
              <w:rPr>
                <w:rFonts w:ascii="Arial" w:eastAsiaTheme="minorHAnsi" w:hAnsi="Arial" w:cs="Arial"/>
                <w:b/>
                <w:bCs/>
                <w:sz w:val="18"/>
                <w:szCs w:val="18"/>
                <w:lang w:val="en-US" w:eastAsia="en-US"/>
              </w:rPr>
            </w:pPr>
            <w:r w:rsidRPr="00F26FBC">
              <w:rPr>
                <w:rFonts w:ascii="Arial" w:eastAsiaTheme="minorHAnsi" w:hAnsi="Arial" w:cs="Arial"/>
                <w:b/>
                <w:bCs/>
                <w:sz w:val="18"/>
                <w:szCs w:val="18"/>
                <w:lang w:val="en-US" w:eastAsia="en-US"/>
              </w:rPr>
              <w:t xml:space="preserve">10. </w:t>
            </w:r>
            <w:r w:rsidR="00203C70" w:rsidRPr="00F26FBC">
              <w:rPr>
                <w:rFonts w:ascii="Arial" w:eastAsiaTheme="minorHAnsi" w:hAnsi="Arial" w:cs="Arial"/>
                <w:b/>
                <w:bCs/>
                <w:sz w:val="18"/>
                <w:szCs w:val="18"/>
                <w:lang w:val="en-US" w:eastAsia="en-US"/>
              </w:rPr>
              <w:t>Venue</w:t>
            </w:r>
          </w:p>
          <w:p w14:paraId="2B39E0ED" w14:textId="37D3D7C0" w:rsidR="009B7970" w:rsidRPr="00F26FBC" w:rsidRDefault="00203C70" w:rsidP="00322BD9">
            <w:pPr>
              <w:autoSpaceDE w:val="0"/>
              <w:autoSpaceDN w:val="0"/>
              <w:adjustRightInd w:val="0"/>
              <w:jc w:val="both"/>
              <w:rPr>
                <w:rFonts w:ascii="Arial" w:eastAsiaTheme="minorHAnsi" w:hAnsi="Arial" w:cs="Arial"/>
                <w:sz w:val="18"/>
                <w:szCs w:val="18"/>
                <w:lang w:val="en-US" w:eastAsia="en-US"/>
              </w:rPr>
            </w:pPr>
            <w:r w:rsidRPr="00F26FBC">
              <w:rPr>
                <w:rFonts w:ascii="Arial" w:eastAsiaTheme="minorHAnsi" w:hAnsi="Arial" w:cs="Arial"/>
                <w:sz w:val="18"/>
                <w:szCs w:val="18"/>
                <w:lang w:val="en-US" w:eastAsia="en-US"/>
              </w:rPr>
              <w:t xml:space="preserve">All study courses are held on the premises of Danube University Krems, Dr. Karl Dorrek-Strasse 30, </w:t>
            </w:r>
            <w:proofErr w:type="gramStart"/>
            <w:r w:rsidRPr="00F26FBC">
              <w:rPr>
                <w:rFonts w:ascii="Arial" w:eastAsiaTheme="minorHAnsi" w:hAnsi="Arial" w:cs="Arial"/>
                <w:sz w:val="18"/>
                <w:szCs w:val="18"/>
                <w:lang w:val="en-US" w:eastAsia="en-US"/>
              </w:rPr>
              <w:t>3500</w:t>
            </w:r>
            <w:proofErr w:type="gramEnd"/>
            <w:r w:rsidRPr="00F26FBC">
              <w:rPr>
                <w:rFonts w:ascii="Arial" w:eastAsiaTheme="minorHAnsi" w:hAnsi="Arial" w:cs="Arial"/>
                <w:sz w:val="18"/>
                <w:szCs w:val="18"/>
                <w:lang w:val="en-US" w:eastAsia="en-US"/>
              </w:rPr>
              <w:t xml:space="preserve"> Krems or in other venues specifically announced.</w:t>
            </w:r>
          </w:p>
          <w:p w14:paraId="6676BFCF" w14:textId="77777777" w:rsidR="009B7970" w:rsidRPr="00F26FBC" w:rsidRDefault="009B7970" w:rsidP="00AA329A">
            <w:pPr>
              <w:autoSpaceDE w:val="0"/>
              <w:autoSpaceDN w:val="0"/>
              <w:adjustRightInd w:val="0"/>
              <w:ind w:left="-4613"/>
              <w:jc w:val="both"/>
              <w:rPr>
                <w:rFonts w:ascii="Arial" w:hAnsi="Arial" w:cs="Arial"/>
                <w:sz w:val="18"/>
                <w:szCs w:val="18"/>
              </w:rPr>
            </w:pPr>
            <w:r w:rsidRPr="00F26FBC">
              <w:rPr>
                <w:rFonts w:ascii="Arial" w:eastAsiaTheme="minorHAnsi" w:hAnsi="Arial" w:cs="Arial"/>
                <w:sz w:val="18"/>
                <w:szCs w:val="18"/>
                <w:lang w:val="de-AT" w:eastAsia="en-US"/>
              </w:rPr>
              <w:t>Rektor</w:t>
            </w:r>
          </w:p>
        </w:tc>
      </w:tr>
    </w:tbl>
    <w:p w14:paraId="70B0EB4B" w14:textId="77777777" w:rsidR="00FC0688" w:rsidRPr="00F26FBC" w:rsidRDefault="009B7970" w:rsidP="00FC0688">
      <w:pPr>
        <w:tabs>
          <w:tab w:val="left" w:pos="4536"/>
        </w:tabs>
        <w:spacing w:line="180" w:lineRule="exact"/>
        <w:ind w:left="2126" w:hanging="2160"/>
        <w:jc w:val="center"/>
        <w:rPr>
          <w:rFonts w:ascii="Arial" w:hAnsi="Arial" w:cs="Arial"/>
          <w:sz w:val="18"/>
          <w:szCs w:val="18"/>
        </w:rPr>
      </w:pPr>
      <w:r w:rsidRPr="00F26FBC">
        <w:rPr>
          <w:rFonts w:ascii="Arial" w:hAnsi="Arial" w:cs="Arial"/>
          <w:sz w:val="18"/>
          <w:szCs w:val="18"/>
        </w:rPr>
        <w:lastRenderedPageBreak/>
        <w:t>Mag. Friedrich Faulhammer</w:t>
      </w:r>
    </w:p>
    <w:p w14:paraId="30C1E243" w14:textId="77CE628F" w:rsidR="00EA1AEA" w:rsidRPr="00F26FBC" w:rsidRDefault="009B7970" w:rsidP="00397199">
      <w:pPr>
        <w:tabs>
          <w:tab w:val="left" w:pos="4536"/>
        </w:tabs>
        <w:spacing w:line="180" w:lineRule="exact"/>
        <w:ind w:left="2126" w:hanging="2160"/>
        <w:jc w:val="center"/>
        <w:rPr>
          <w:rFonts w:ascii="Arial" w:hAnsi="Arial" w:cs="Arial"/>
          <w:sz w:val="18"/>
          <w:szCs w:val="18"/>
        </w:rPr>
      </w:pPr>
      <w:r w:rsidRPr="00F26FBC">
        <w:rPr>
          <w:rFonts w:ascii="Arial" w:hAnsi="Arial" w:cs="Arial"/>
          <w:sz w:val="18"/>
          <w:szCs w:val="18"/>
        </w:rPr>
        <w:t>Rektor</w:t>
      </w:r>
      <w:bookmarkStart w:id="0" w:name="_GoBack"/>
      <w:bookmarkEnd w:id="0"/>
    </w:p>
    <w:sectPr w:rsidR="00EA1AEA" w:rsidRPr="00F26FBC" w:rsidSect="00097FEF">
      <w:foot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C9EE5" w14:textId="77777777" w:rsidR="00FE3D07" w:rsidRDefault="00FE3D07">
      <w:r>
        <w:separator/>
      </w:r>
    </w:p>
  </w:endnote>
  <w:endnote w:type="continuationSeparator" w:id="0">
    <w:p w14:paraId="5AA68806" w14:textId="77777777" w:rsidR="00FE3D07" w:rsidRDefault="00FE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80F0C" w14:textId="178C2459" w:rsidR="00097FEF" w:rsidRDefault="00FD1E67">
    <w:pPr>
      <w:pStyle w:val="Fuzeile"/>
    </w:pPr>
    <w:r w:rsidRPr="001417EA">
      <w:rPr>
        <w:rFonts w:ascii="Arial" w:hAnsi="Arial" w:cs="Arial"/>
        <w:sz w:val="16"/>
        <w:szCs w:val="16"/>
      </w:rPr>
      <w:tab/>
    </w:r>
    <w:r w:rsidRPr="001417EA">
      <w:rPr>
        <w:rFonts w:ascii="Arial" w:hAnsi="Arial" w:cs="Arial"/>
        <w:sz w:val="16"/>
        <w:szCs w:val="16"/>
      </w:rPr>
      <w:tab/>
      <w:t xml:space="preserve">Seite </w:t>
    </w:r>
    <w:r w:rsidRPr="001417EA">
      <w:rPr>
        <w:rFonts w:ascii="Arial" w:hAnsi="Arial" w:cs="Arial"/>
        <w:sz w:val="16"/>
        <w:szCs w:val="16"/>
      </w:rPr>
      <w:fldChar w:fldCharType="begin"/>
    </w:r>
    <w:r w:rsidRPr="001417EA">
      <w:rPr>
        <w:rFonts w:ascii="Arial" w:hAnsi="Arial" w:cs="Arial"/>
        <w:sz w:val="16"/>
        <w:szCs w:val="16"/>
      </w:rPr>
      <w:instrText>PAGE  \* Arabic  \* MERGEFORMAT</w:instrText>
    </w:r>
    <w:r w:rsidRPr="001417EA">
      <w:rPr>
        <w:rFonts w:ascii="Arial" w:hAnsi="Arial" w:cs="Arial"/>
        <w:sz w:val="16"/>
        <w:szCs w:val="16"/>
      </w:rPr>
      <w:fldChar w:fldCharType="separate"/>
    </w:r>
    <w:r w:rsidR="0082714F">
      <w:rPr>
        <w:rFonts w:ascii="Arial" w:hAnsi="Arial" w:cs="Arial"/>
        <w:noProof/>
        <w:sz w:val="16"/>
        <w:szCs w:val="16"/>
      </w:rPr>
      <w:t>2</w:t>
    </w:r>
    <w:r w:rsidRPr="001417EA">
      <w:rPr>
        <w:rFonts w:ascii="Arial" w:hAnsi="Arial" w:cs="Arial"/>
        <w:sz w:val="16"/>
        <w:szCs w:val="16"/>
      </w:rPr>
      <w:fldChar w:fldCharType="end"/>
    </w:r>
    <w:r w:rsidRPr="001417EA">
      <w:rPr>
        <w:rFonts w:ascii="Arial" w:hAnsi="Arial" w:cs="Arial"/>
        <w:sz w:val="16"/>
        <w:szCs w:val="16"/>
      </w:rPr>
      <w:t xml:space="preserve"> von </w:t>
    </w:r>
    <w:r w:rsidRPr="001417EA">
      <w:rPr>
        <w:rFonts w:ascii="Arial" w:hAnsi="Arial" w:cs="Arial"/>
        <w:sz w:val="16"/>
        <w:szCs w:val="16"/>
      </w:rPr>
      <w:fldChar w:fldCharType="begin"/>
    </w:r>
    <w:r w:rsidRPr="001417EA">
      <w:rPr>
        <w:rFonts w:ascii="Arial" w:hAnsi="Arial" w:cs="Arial"/>
        <w:sz w:val="16"/>
        <w:szCs w:val="16"/>
      </w:rPr>
      <w:instrText>NUMPAGES  \* Arabic  \* MERGEFORMAT</w:instrText>
    </w:r>
    <w:r w:rsidRPr="001417EA">
      <w:rPr>
        <w:rFonts w:ascii="Arial" w:hAnsi="Arial" w:cs="Arial"/>
        <w:sz w:val="16"/>
        <w:szCs w:val="16"/>
      </w:rPr>
      <w:fldChar w:fldCharType="separate"/>
    </w:r>
    <w:r w:rsidR="0082714F">
      <w:rPr>
        <w:rFonts w:ascii="Arial" w:hAnsi="Arial" w:cs="Arial"/>
        <w:noProof/>
        <w:sz w:val="16"/>
        <w:szCs w:val="16"/>
      </w:rPr>
      <w:t>3</w:t>
    </w:r>
    <w:r w:rsidRPr="001417E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5A426" w14:textId="77777777" w:rsidR="00FE3D07" w:rsidRDefault="00FE3D07">
      <w:r>
        <w:separator/>
      </w:r>
    </w:p>
  </w:footnote>
  <w:footnote w:type="continuationSeparator" w:id="0">
    <w:p w14:paraId="486E2382" w14:textId="77777777" w:rsidR="00FE3D07" w:rsidRDefault="00FE3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Qe+tIk/z0cUmTG8AvligTvdW7+EqsIfiL0DdfCqLVPQuB+8K8Ch6GT4PcYeMQAP8wKd65+d4EQUX65a9d3hw==" w:salt="gnDtI6HpBobqN6MOY2+tKg=="/>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70"/>
    <w:rsid w:val="00013486"/>
    <w:rsid w:val="00016726"/>
    <w:rsid w:val="00016DE2"/>
    <w:rsid w:val="00036D60"/>
    <w:rsid w:val="000565C2"/>
    <w:rsid w:val="000631E4"/>
    <w:rsid w:val="00073467"/>
    <w:rsid w:val="00085E6B"/>
    <w:rsid w:val="000C3247"/>
    <w:rsid w:val="000D0F7C"/>
    <w:rsid w:val="000E2B1B"/>
    <w:rsid w:val="000F0C40"/>
    <w:rsid w:val="00107BCE"/>
    <w:rsid w:val="0011056E"/>
    <w:rsid w:val="00114483"/>
    <w:rsid w:val="00137DEE"/>
    <w:rsid w:val="00162252"/>
    <w:rsid w:val="00171C00"/>
    <w:rsid w:val="001A41BC"/>
    <w:rsid w:val="001E53B7"/>
    <w:rsid w:val="001F1DEB"/>
    <w:rsid w:val="00203C70"/>
    <w:rsid w:val="00207D77"/>
    <w:rsid w:val="00221D44"/>
    <w:rsid w:val="00231524"/>
    <w:rsid w:val="0023694C"/>
    <w:rsid w:val="002767A4"/>
    <w:rsid w:val="002822F0"/>
    <w:rsid w:val="00286310"/>
    <w:rsid w:val="002A01A1"/>
    <w:rsid w:val="002B1677"/>
    <w:rsid w:val="002B2471"/>
    <w:rsid w:val="002B7B0F"/>
    <w:rsid w:val="002C467B"/>
    <w:rsid w:val="002F5B84"/>
    <w:rsid w:val="00306399"/>
    <w:rsid w:val="0030665D"/>
    <w:rsid w:val="00310952"/>
    <w:rsid w:val="00311A9E"/>
    <w:rsid w:val="0031589B"/>
    <w:rsid w:val="0032124E"/>
    <w:rsid w:val="00322BD9"/>
    <w:rsid w:val="00325C47"/>
    <w:rsid w:val="00337BDE"/>
    <w:rsid w:val="0034291D"/>
    <w:rsid w:val="00363A87"/>
    <w:rsid w:val="00365D12"/>
    <w:rsid w:val="00371DD6"/>
    <w:rsid w:val="00381D13"/>
    <w:rsid w:val="00397199"/>
    <w:rsid w:val="00397970"/>
    <w:rsid w:val="003B09CC"/>
    <w:rsid w:val="003B4AE5"/>
    <w:rsid w:val="003F0136"/>
    <w:rsid w:val="003F0D7D"/>
    <w:rsid w:val="0041562E"/>
    <w:rsid w:val="00422541"/>
    <w:rsid w:val="00424C77"/>
    <w:rsid w:val="00432BC0"/>
    <w:rsid w:val="00440BFC"/>
    <w:rsid w:val="004437E4"/>
    <w:rsid w:val="00446E5D"/>
    <w:rsid w:val="0044729B"/>
    <w:rsid w:val="00450C19"/>
    <w:rsid w:val="004757AF"/>
    <w:rsid w:val="00483049"/>
    <w:rsid w:val="004A0107"/>
    <w:rsid w:val="004A14E4"/>
    <w:rsid w:val="004D5293"/>
    <w:rsid w:val="0050064B"/>
    <w:rsid w:val="005353F4"/>
    <w:rsid w:val="00574F58"/>
    <w:rsid w:val="00591886"/>
    <w:rsid w:val="005B37C9"/>
    <w:rsid w:val="005B65AC"/>
    <w:rsid w:val="005C0173"/>
    <w:rsid w:val="005E13E9"/>
    <w:rsid w:val="0060165C"/>
    <w:rsid w:val="006259E7"/>
    <w:rsid w:val="006261FA"/>
    <w:rsid w:val="00634DD4"/>
    <w:rsid w:val="006407E8"/>
    <w:rsid w:val="0065223F"/>
    <w:rsid w:val="00661126"/>
    <w:rsid w:val="00680056"/>
    <w:rsid w:val="0068101D"/>
    <w:rsid w:val="006A2998"/>
    <w:rsid w:val="006B4014"/>
    <w:rsid w:val="006B4FE1"/>
    <w:rsid w:val="006C33CA"/>
    <w:rsid w:val="006D7E5A"/>
    <w:rsid w:val="007348AA"/>
    <w:rsid w:val="007366C2"/>
    <w:rsid w:val="007408DE"/>
    <w:rsid w:val="007421E9"/>
    <w:rsid w:val="00756FDB"/>
    <w:rsid w:val="00762C82"/>
    <w:rsid w:val="00780403"/>
    <w:rsid w:val="007B5CA2"/>
    <w:rsid w:val="007E682D"/>
    <w:rsid w:val="008032DA"/>
    <w:rsid w:val="0082714F"/>
    <w:rsid w:val="0088477F"/>
    <w:rsid w:val="00885AE3"/>
    <w:rsid w:val="00895982"/>
    <w:rsid w:val="008A7133"/>
    <w:rsid w:val="008E7804"/>
    <w:rsid w:val="00956300"/>
    <w:rsid w:val="00957684"/>
    <w:rsid w:val="009664D3"/>
    <w:rsid w:val="00971D24"/>
    <w:rsid w:val="00972DC8"/>
    <w:rsid w:val="00976083"/>
    <w:rsid w:val="00993342"/>
    <w:rsid w:val="009B7970"/>
    <w:rsid w:val="009C1413"/>
    <w:rsid w:val="009D21DD"/>
    <w:rsid w:val="009E1C47"/>
    <w:rsid w:val="009E3F31"/>
    <w:rsid w:val="009E7CB2"/>
    <w:rsid w:val="009F7EB4"/>
    <w:rsid w:val="00A62566"/>
    <w:rsid w:val="00A706E9"/>
    <w:rsid w:val="00AA0CAD"/>
    <w:rsid w:val="00AD26FF"/>
    <w:rsid w:val="00AD3A88"/>
    <w:rsid w:val="00AF5BD7"/>
    <w:rsid w:val="00B02FC5"/>
    <w:rsid w:val="00B07EF7"/>
    <w:rsid w:val="00B2213E"/>
    <w:rsid w:val="00B254F6"/>
    <w:rsid w:val="00B34A33"/>
    <w:rsid w:val="00B35875"/>
    <w:rsid w:val="00B80031"/>
    <w:rsid w:val="00BD1B82"/>
    <w:rsid w:val="00BE359B"/>
    <w:rsid w:val="00BE55C2"/>
    <w:rsid w:val="00BF3DA5"/>
    <w:rsid w:val="00C6157A"/>
    <w:rsid w:val="00CB438A"/>
    <w:rsid w:val="00CD4121"/>
    <w:rsid w:val="00CF5904"/>
    <w:rsid w:val="00D14AF6"/>
    <w:rsid w:val="00D27B32"/>
    <w:rsid w:val="00D33C44"/>
    <w:rsid w:val="00D41F3F"/>
    <w:rsid w:val="00D61C04"/>
    <w:rsid w:val="00D64790"/>
    <w:rsid w:val="00D6621A"/>
    <w:rsid w:val="00DB1449"/>
    <w:rsid w:val="00DB245E"/>
    <w:rsid w:val="00DC293E"/>
    <w:rsid w:val="00DD095A"/>
    <w:rsid w:val="00E03C7A"/>
    <w:rsid w:val="00E25DE4"/>
    <w:rsid w:val="00E43BBA"/>
    <w:rsid w:val="00EA1702"/>
    <w:rsid w:val="00EA1AEA"/>
    <w:rsid w:val="00F1768A"/>
    <w:rsid w:val="00F258A1"/>
    <w:rsid w:val="00F26119"/>
    <w:rsid w:val="00F26FBC"/>
    <w:rsid w:val="00F5095A"/>
    <w:rsid w:val="00F52606"/>
    <w:rsid w:val="00FA0C27"/>
    <w:rsid w:val="00FA519F"/>
    <w:rsid w:val="00FA6684"/>
    <w:rsid w:val="00FC0688"/>
    <w:rsid w:val="00FC3916"/>
    <w:rsid w:val="00FD1756"/>
    <w:rsid w:val="00FD1E67"/>
    <w:rsid w:val="00FD2D74"/>
    <w:rsid w:val="00FD4C8A"/>
    <w:rsid w:val="00FE3D07"/>
    <w:rsid w:val="00FF1832"/>
    <w:rsid w:val="00FF66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EDFF82"/>
  <w15:docId w15:val="{6B6A15D6-7DF0-4ACF-9EAD-1B223F1B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7970"/>
    <w:pPr>
      <w:spacing w:after="0" w:line="240" w:lineRule="auto"/>
    </w:pPr>
    <w:rPr>
      <w:rFonts w:ascii="Times" w:eastAsia="Times" w:hAnsi="Times"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7970"/>
    <w:rPr>
      <w:color w:val="808080"/>
    </w:rPr>
  </w:style>
  <w:style w:type="table" w:styleId="Tabellenraster">
    <w:name w:val="Table Grid"/>
    <w:basedOn w:val="NormaleTabelle"/>
    <w:rsid w:val="009B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9B7970"/>
    <w:pPr>
      <w:tabs>
        <w:tab w:val="center" w:pos="4536"/>
        <w:tab w:val="right" w:pos="9072"/>
      </w:tabs>
    </w:pPr>
  </w:style>
  <w:style w:type="character" w:customStyle="1" w:styleId="FuzeileZchn">
    <w:name w:val="Fußzeile Zchn"/>
    <w:basedOn w:val="Absatz-Standardschriftart"/>
    <w:link w:val="Fuzeile"/>
    <w:uiPriority w:val="99"/>
    <w:rsid w:val="009B7970"/>
    <w:rPr>
      <w:rFonts w:ascii="Times" w:eastAsia="Times" w:hAnsi="Times" w:cs="Times New Roman"/>
      <w:sz w:val="24"/>
      <w:szCs w:val="20"/>
      <w:lang w:val="de-DE" w:eastAsia="de-DE"/>
    </w:rPr>
  </w:style>
  <w:style w:type="paragraph" w:styleId="Sprechblasentext">
    <w:name w:val="Balloon Text"/>
    <w:basedOn w:val="Standard"/>
    <w:link w:val="SprechblasentextZchn"/>
    <w:uiPriority w:val="99"/>
    <w:semiHidden/>
    <w:unhideWhenUsed/>
    <w:rsid w:val="009B79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7970"/>
    <w:rPr>
      <w:rFonts w:ascii="Tahoma" w:eastAsia="Times" w:hAnsi="Tahoma" w:cs="Tahoma"/>
      <w:sz w:val="16"/>
      <w:szCs w:val="16"/>
      <w:lang w:val="de-DE" w:eastAsia="de-DE"/>
    </w:rPr>
  </w:style>
  <w:style w:type="paragraph" w:styleId="Kopfzeile">
    <w:name w:val="header"/>
    <w:basedOn w:val="Standard"/>
    <w:link w:val="KopfzeileZchn"/>
    <w:uiPriority w:val="99"/>
    <w:unhideWhenUsed/>
    <w:rsid w:val="00756FDB"/>
    <w:pPr>
      <w:tabs>
        <w:tab w:val="center" w:pos="4536"/>
        <w:tab w:val="right" w:pos="9072"/>
      </w:tabs>
    </w:pPr>
  </w:style>
  <w:style w:type="character" w:customStyle="1" w:styleId="KopfzeileZchn">
    <w:name w:val="Kopfzeile Zchn"/>
    <w:basedOn w:val="Absatz-Standardschriftart"/>
    <w:link w:val="Kopfzeile"/>
    <w:uiPriority w:val="99"/>
    <w:rsid w:val="00756FDB"/>
    <w:rPr>
      <w:rFonts w:ascii="Times" w:eastAsia="Times" w:hAnsi="Times" w:cs="Times New Roman"/>
      <w:sz w:val="24"/>
      <w:szCs w:val="20"/>
      <w:lang w:val="de-DE" w:eastAsia="de-DE"/>
    </w:rPr>
  </w:style>
  <w:style w:type="paragraph" w:styleId="Listenabsatz">
    <w:name w:val="List Paragraph"/>
    <w:basedOn w:val="Standard"/>
    <w:uiPriority w:val="34"/>
    <w:qFormat/>
    <w:rsid w:val="007408DE"/>
    <w:pPr>
      <w:ind w:left="720"/>
      <w:contextualSpacing/>
    </w:pPr>
  </w:style>
  <w:style w:type="character" w:styleId="Kommentarzeichen">
    <w:name w:val="annotation reference"/>
    <w:basedOn w:val="Absatz-Standardschriftart"/>
    <w:uiPriority w:val="99"/>
    <w:semiHidden/>
    <w:unhideWhenUsed/>
    <w:rsid w:val="00574F58"/>
    <w:rPr>
      <w:sz w:val="16"/>
      <w:szCs w:val="16"/>
    </w:rPr>
  </w:style>
  <w:style w:type="paragraph" w:styleId="Kommentartext">
    <w:name w:val="annotation text"/>
    <w:basedOn w:val="Standard"/>
    <w:link w:val="KommentartextZchn"/>
    <w:uiPriority w:val="99"/>
    <w:semiHidden/>
    <w:unhideWhenUsed/>
    <w:rsid w:val="00574F58"/>
    <w:rPr>
      <w:sz w:val="20"/>
    </w:rPr>
  </w:style>
  <w:style w:type="character" w:customStyle="1" w:styleId="KommentartextZchn">
    <w:name w:val="Kommentartext Zchn"/>
    <w:basedOn w:val="Absatz-Standardschriftart"/>
    <w:link w:val="Kommentartext"/>
    <w:uiPriority w:val="99"/>
    <w:semiHidden/>
    <w:rsid w:val="00574F58"/>
    <w:rPr>
      <w:rFonts w:ascii="Times" w:eastAsia="Times" w:hAnsi="Time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74F58"/>
    <w:rPr>
      <w:b/>
      <w:bCs/>
    </w:rPr>
  </w:style>
  <w:style w:type="character" w:customStyle="1" w:styleId="KommentarthemaZchn">
    <w:name w:val="Kommentarthema Zchn"/>
    <w:basedOn w:val="KommentartextZchn"/>
    <w:link w:val="Kommentarthema"/>
    <w:uiPriority w:val="99"/>
    <w:semiHidden/>
    <w:rsid w:val="00574F58"/>
    <w:rPr>
      <w:rFonts w:ascii="Times" w:eastAsia="Times" w:hAnsi="Times" w:cs="Times New Roman"/>
      <w:b/>
      <w:bCs/>
      <w:sz w:val="20"/>
      <w:szCs w:val="20"/>
      <w:lang w:val="de-DE" w:eastAsia="de-DE"/>
    </w:rPr>
  </w:style>
  <w:style w:type="character" w:styleId="Hyperlink">
    <w:name w:val="Hyperlink"/>
    <w:basedOn w:val="Absatz-Standardschriftart"/>
    <w:uiPriority w:val="99"/>
    <w:unhideWhenUsed/>
    <w:rsid w:val="00993342"/>
    <w:rPr>
      <w:color w:val="0000FF" w:themeColor="hyperlink"/>
      <w:u w:val="single"/>
    </w:rPr>
  </w:style>
  <w:style w:type="character" w:customStyle="1" w:styleId="Formatvorlage2">
    <w:name w:val="Formatvorlage2"/>
    <w:basedOn w:val="Absatz-Standardschriftart"/>
    <w:uiPriority w:val="1"/>
    <w:rsid w:val="00EA1AEA"/>
    <w:rPr>
      <w:rFonts w:asciiTheme="minorHAnsi" w:hAnsiTheme="minorHAnsi"/>
      <w:sz w:val="22"/>
    </w:rPr>
  </w:style>
  <w:style w:type="character" w:customStyle="1" w:styleId="Formatvorlage3">
    <w:name w:val="Formatvorlage3"/>
    <w:basedOn w:val="Absatz-Standardschriftart"/>
    <w:uiPriority w:val="1"/>
    <w:rsid w:val="00EA1AEA"/>
    <w:rPr>
      <w:rFonts w:asciiTheme="minorHAnsi" w:hAnsiTheme="minorHAnsi"/>
      <w:sz w:val="22"/>
    </w:rPr>
  </w:style>
  <w:style w:type="character" w:customStyle="1" w:styleId="Formatvorlage4">
    <w:name w:val="Formatvorlage4"/>
    <w:basedOn w:val="Absatz-Standardschriftart"/>
    <w:uiPriority w:val="1"/>
    <w:rsid w:val="00EA1AEA"/>
    <w:rPr>
      <w:rFonts w:asciiTheme="minorHAnsi" w:hAnsiTheme="minorHAnsi"/>
      <w:sz w:val="22"/>
    </w:rPr>
  </w:style>
  <w:style w:type="character" w:customStyle="1" w:styleId="Formatvorlage5">
    <w:name w:val="Formatvorlage5"/>
    <w:basedOn w:val="Absatz-Standardschriftart"/>
    <w:uiPriority w:val="1"/>
    <w:rsid w:val="00EA1AEA"/>
    <w:rPr>
      <w:rFonts w:asciiTheme="minorHAnsi" w:hAnsiTheme="minorHAnsi"/>
      <w:sz w:val="22"/>
    </w:rPr>
  </w:style>
  <w:style w:type="character" w:customStyle="1" w:styleId="Formatvorlage6">
    <w:name w:val="Formatvorlage6"/>
    <w:basedOn w:val="Absatz-Standardschriftart"/>
    <w:uiPriority w:val="1"/>
    <w:rsid w:val="00EA1AEA"/>
    <w:rPr>
      <w:rFonts w:asciiTheme="minorHAnsi" w:hAnsiTheme="minorHAnsi"/>
      <w:sz w:val="22"/>
    </w:rPr>
  </w:style>
  <w:style w:type="character" w:customStyle="1" w:styleId="Formatvorlage7">
    <w:name w:val="Formatvorlage7"/>
    <w:basedOn w:val="Absatz-Standardschriftart"/>
    <w:uiPriority w:val="1"/>
    <w:rsid w:val="00EA1AEA"/>
    <w:rPr>
      <w:rFonts w:asciiTheme="minorHAnsi" w:hAnsiTheme="minorHAnsi"/>
      <w:sz w:val="22"/>
    </w:rPr>
  </w:style>
  <w:style w:type="character" w:customStyle="1" w:styleId="Formatvorlage8">
    <w:name w:val="Formatvorlage8"/>
    <w:basedOn w:val="Absatz-Standardschriftart"/>
    <w:uiPriority w:val="1"/>
    <w:rsid w:val="00EA1AEA"/>
    <w:rPr>
      <w:rFonts w:asciiTheme="minorHAnsi" w:hAnsiTheme="minorHAnsi"/>
      <w:sz w:val="22"/>
    </w:rPr>
  </w:style>
  <w:style w:type="character" w:customStyle="1" w:styleId="Formatvorlage9">
    <w:name w:val="Formatvorlage9"/>
    <w:basedOn w:val="Absatz-Standardschriftart"/>
    <w:uiPriority w:val="1"/>
    <w:rsid w:val="00EA1AEA"/>
    <w:rPr>
      <w:rFonts w:asciiTheme="minorHAnsi" w:hAnsiTheme="minorHAnsi"/>
      <w:sz w:val="22"/>
    </w:rPr>
  </w:style>
  <w:style w:type="character" w:customStyle="1" w:styleId="Formatvorlage10">
    <w:name w:val="Formatvorlage10"/>
    <w:basedOn w:val="Absatz-Standardschriftart"/>
    <w:uiPriority w:val="1"/>
    <w:rsid w:val="00EA1AEA"/>
    <w:rPr>
      <w:rFonts w:asciiTheme="minorHAnsi" w:hAnsiTheme="minorHAnsi"/>
      <w:sz w:val="22"/>
    </w:rPr>
  </w:style>
  <w:style w:type="character" w:customStyle="1" w:styleId="Formatvorlage11">
    <w:name w:val="Formatvorlage11"/>
    <w:basedOn w:val="Absatz-Standardschriftart"/>
    <w:uiPriority w:val="1"/>
    <w:rsid w:val="00EA1AEA"/>
    <w:rPr>
      <w:rFonts w:asciiTheme="minorHAnsi" w:hAnsiTheme="minorHAnsi"/>
      <w:sz w:val="22"/>
    </w:rPr>
  </w:style>
  <w:style w:type="character" w:customStyle="1" w:styleId="Formatvorlage12">
    <w:name w:val="Formatvorlage12"/>
    <w:basedOn w:val="Absatz-Standardschriftart"/>
    <w:uiPriority w:val="1"/>
    <w:rsid w:val="00EA1AEA"/>
    <w:rPr>
      <w:rFonts w:asciiTheme="minorHAnsi" w:hAnsiTheme="minorHAnsi"/>
      <w:sz w:val="22"/>
    </w:rPr>
  </w:style>
  <w:style w:type="character" w:customStyle="1" w:styleId="Formatvorlage13">
    <w:name w:val="Formatvorlage13"/>
    <w:basedOn w:val="Absatz-Standardschriftart"/>
    <w:uiPriority w:val="1"/>
    <w:rsid w:val="00EA1AEA"/>
    <w:rPr>
      <w:rFonts w:asciiTheme="minorHAnsi" w:hAnsiTheme="minorHAnsi"/>
      <w:sz w:val="22"/>
    </w:rPr>
  </w:style>
  <w:style w:type="character" w:customStyle="1" w:styleId="Formatvorlage14">
    <w:name w:val="Formatvorlage14"/>
    <w:basedOn w:val="Absatz-Standardschriftart"/>
    <w:uiPriority w:val="1"/>
    <w:rsid w:val="00EA1AEA"/>
    <w:rPr>
      <w:rFonts w:asciiTheme="minorHAnsi" w:hAnsiTheme="minorHAnsi"/>
      <w:sz w:val="22"/>
    </w:rPr>
  </w:style>
  <w:style w:type="character" w:customStyle="1" w:styleId="Formatvorlage15">
    <w:name w:val="Formatvorlage15"/>
    <w:basedOn w:val="Absatz-Standardschriftart"/>
    <w:uiPriority w:val="1"/>
    <w:rsid w:val="00EA1AEA"/>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uuni.ac.at/datenschut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A11067F41845D6AE88D4DBDCBC76EE"/>
        <w:category>
          <w:name w:val="Allgemein"/>
          <w:gallery w:val="placeholder"/>
        </w:category>
        <w:types>
          <w:type w:val="bbPlcHdr"/>
        </w:types>
        <w:behaviors>
          <w:behavior w:val="content"/>
        </w:behaviors>
        <w:guid w:val="{D2F34CDE-9A77-4558-97A6-3BD8A294BCFE}"/>
      </w:docPartPr>
      <w:docPartBody>
        <w:p w:rsidR="00533629" w:rsidRDefault="00996061" w:rsidP="00996061">
          <w:pPr>
            <w:pStyle w:val="D1A11067F41845D6AE88D4DBDCBC76EE2"/>
          </w:pPr>
          <w:r w:rsidRPr="00221D44">
            <w:rPr>
              <w:rFonts w:ascii="Arial" w:hAnsi="Arial" w:cs="Arial"/>
              <w:color w:val="808080" w:themeColor="background1" w:themeShade="80"/>
              <w:sz w:val="16"/>
              <w:szCs w:val="16"/>
              <w:lang w:val="en-US"/>
            </w:rPr>
            <w:t>Click here to enter text</w:t>
          </w:r>
        </w:p>
      </w:docPartBody>
    </w:docPart>
    <w:docPart>
      <w:docPartPr>
        <w:name w:val="5AF708499CAC40DCB2B9C40D973104B1"/>
        <w:category>
          <w:name w:val="Allgemein"/>
          <w:gallery w:val="placeholder"/>
        </w:category>
        <w:types>
          <w:type w:val="bbPlcHdr"/>
        </w:types>
        <w:behaviors>
          <w:behavior w:val="content"/>
        </w:behaviors>
        <w:guid w:val="{E2221D06-0596-42BF-B03A-DBA5A88F4670}"/>
      </w:docPartPr>
      <w:docPartBody>
        <w:p w:rsidR="00533629" w:rsidRDefault="00996061" w:rsidP="00996061">
          <w:pPr>
            <w:pStyle w:val="5AF708499CAC40DCB2B9C40D973104B12"/>
          </w:pPr>
          <w:r w:rsidRPr="00221D44">
            <w:rPr>
              <w:rFonts w:ascii="Arial" w:hAnsi="Arial" w:cs="Arial"/>
              <w:color w:val="808080" w:themeColor="background1" w:themeShade="80"/>
              <w:sz w:val="16"/>
              <w:szCs w:val="16"/>
              <w:lang w:val="en-US"/>
            </w:rPr>
            <w:t>C</w:t>
          </w:r>
          <w:r>
            <w:rPr>
              <w:rFonts w:ascii="Arial" w:hAnsi="Arial" w:cs="Arial"/>
              <w:color w:val="808080" w:themeColor="background1" w:themeShade="80"/>
              <w:sz w:val="16"/>
              <w:szCs w:val="16"/>
              <w:lang w:val="en-US"/>
            </w:rPr>
            <w:t>lick here to enter text</w:t>
          </w:r>
        </w:p>
      </w:docPartBody>
    </w:docPart>
    <w:docPart>
      <w:docPartPr>
        <w:name w:val="3D1495264C1240F18089ADFF6DF52EFF"/>
        <w:category>
          <w:name w:val="Allgemein"/>
          <w:gallery w:val="placeholder"/>
        </w:category>
        <w:types>
          <w:type w:val="bbPlcHdr"/>
        </w:types>
        <w:behaviors>
          <w:behavior w:val="content"/>
        </w:behaviors>
        <w:guid w:val="{A6BE3BD8-DC32-4213-A4EE-2A0D9C031D36}"/>
      </w:docPartPr>
      <w:docPartBody>
        <w:p w:rsidR="00533629" w:rsidRDefault="00996061" w:rsidP="00996061">
          <w:pPr>
            <w:pStyle w:val="3D1495264C1240F18089ADFF6DF52EFF2"/>
          </w:pPr>
          <w:r w:rsidRPr="00221D44">
            <w:rPr>
              <w:rFonts w:ascii="Arial" w:hAnsi="Arial" w:cs="Arial"/>
              <w:color w:val="808080" w:themeColor="background1" w:themeShade="80"/>
              <w:sz w:val="16"/>
              <w:szCs w:val="16"/>
              <w:lang w:val="en-US"/>
            </w:rPr>
            <w:t>Click here to enter text</w:t>
          </w:r>
        </w:p>
      </w:docPartBody>
    </w:docPart>
    <w:docPart>
      <w:docPartPr>
        <w:name w:val="91658398B868437ABE748F9622DFC324"/>
        <w:category>
          <w:name w:val="Allgemein"/>
          <w:gallery w:val="placeholder"/>
        </w:category>
        <w:types>
          <w:type w:val="bbPlcHdr"/>
        </w:types>
        <w:behaviors>
          <w:behavior w:val="content"/>
        </w:behaviors>
        <w:guid w:val="{A2BE2353-4C81-4C82-99F5-671A7C8C5579}"/>
      </w:docPartPr>
      <w:docPartBody>
        <w:p w:rsidR="0079478D" w:rsidRDefault="00996061" w:rsidP="00996061">
          <w:pPr>
            <w:pStyle w:val="91658398B868437ABE748F9622DFC3242"/>
          </w:pPr>
          <w:r w:rsidRPr="00221D44">
            <w:rPr>
              <w:rFonts w:ascii="Arial" w:hAnsi="Arial" w:cs="Arial"/>
              <w:color w:val="808080" w:themeColor="background1" w:themeShade="80"/>
              <w:sz w:val="16"/>
              <w:szCs w:val="16"/>
              <w:lang w:val="en-US"/>
            </w:rPr>
            <w:t>Click here to enter text</w:t>
          </w:r>
        </w:p>
      </w:docPartBody>
    </w:docPart>
    <w:docPart>
      <w:docPartPr>
        <w:name w:val="590D51877E4242B7B92C3077A029715C"/>
        <w:category>
          <w:name w:val="Allgemein"/>
          <w:gallery w:val="placeholder"/>
        </w:category>
        <w:types>
          <w:type w:val="bbPlcHdr"/>
        </w:types>
        <w:behaviors>
          <w:behavior w:val="content"/>
        </w:behaviors>
        <w:guid w:val="{A8CA6BD1-2ED9-4B52-A2AE-98CAC5D5DB49}"/>
      </w:docPartPr>
      <w:docPartBody>
        <w:p w:rsidR="0079478D" w:rsidRDefault="00996061" w:rsidP="00996061">
          <w:pPr>
            <w:pStyle w:val="590D51877E4242B7B92C3077A029715C2"/>
          </w:pPr>
          <w:r w:rsidRPr="00221D44">
            <w:rPr>
              <w:rFonts w:ascii="Arial" w:hAnsi="Arial" w:cs="Arial"/>
              <w:color w:val="808080" w:themeColor="background1" w:themeShade="80"/>
              <w:sz w:val="16"/>
              <w:szCs w:val="16"/>
              <w:lang w:val="en-US"/>
            </w:rPr>
            <w:t>Click here to enter text</w:t>
          </w:r>
        </w:p>
      </w:docPartBody>
    </w:docPart>
    <w:docPart>
      <w:docPartPr>
        <w:name w:val="75707F2E105048AA9A68E24B2A9208AF"/>
        <w:category>
          <w:name w:val="Allgemein"/>
          <w:gallery w:val="placeholder"/>
        </w:category>
        <w:types>
          <w:type w:val="bbPlcHdr"/>
        </w:types>
        <w:behaviors>
          <w:behavior w:val="content"/>
        </w:behaviors>
        <w:guid w:val="{B71E3FCC-E3E6-412A-A98C-9839E8A6C01A}"/>
      </w:docPartPr>
      <w:docPartBody>
        <w:p w:rsidR="0079478D" w:rsidRDefault="00996061" w:rsidP="00996061">
          <w:pPr>
            <w:pStyle w:val="75707F2E105048AA9A68E24B2A9208AF2"/>
          </w:pPr>
          <w:r w:rsidRPr="00221D44">
            <w:rPr>
              <w:rFonts w:ascii="Arial" w:hAnsi="Arial" w:cs="Arial"/>
              <w:color w:val="808080" w:themeColor="background1" w:themeShade="80"/>
              <w:sz w:val="16"/>
              <w:szCs w:val="16"/>
              <w:lang w:val="en-US"/>
            </w:rPr>
            <w:t>Click here to enter text</w:t>
          </w:r>
        </w:p>
      </w:docPartBody>
    </w:docPart>
    <w:docPart>
      <w:docPartPr>
        <w:name w:val="CF0372D99F6643EE872DD29339DA5C27"/>
        <w:category>
          <w:name w:val="Allgemein"/>
          <w:gallery w:val="placeholder"/>
        </w:category>
        <w:types>
          <w:type w:val="bbPlcHdr"/>
        </w:types>
        <w:behaviors>
          <w:behavior w:val="content"/>
        </w:behaviors>
        <w:guid w:val="{A7C068E7-5BA9-4609-A698-C55C31BA1974}"/>
      </w:docPartPr>
      <w:docPartBody>
        <w:p w:rsidR="0079478D" w:rsidRDefault="00996061" w:rsidP="00996061">
          <w:pPr>
            <w:pStyle w:val="CF0372D99F6643EE872DD29339DA5C272"/>
          </w:pPr>
          <w:r w:rsidRPr="00221D44">
            <w:rPr>
              <w:rFonts w:ascii="Arial" w:hAnsi="Arial" w:cs="Arial"/>
              <w:color w:val="808080" w:themeColor="background1" w:themeShade="80"/>
              <w:sz w:val="16"/>
              <w:szCs w:val="16"/>
              <w:lang w:val="en-US"/>
            </w:rPr>
            <w:t>Click here to enter text</w:t>
          </w:r>
        </w:p>
      </w:docPartBody>
    </w:docPart>
    <w:docPart>
      <w:docPartPr>
        <w:name w:val="FC264F5D6D3148C49677D0C196ACCE73"/>
        <w:category>
          <w:name w:val="Allgemein"/>
          <w:gallery w:val="placeholder"/>
        </w:category>
        <w:types>
          <w:type w:val="bbPlcHdr"/>
        </w:types>
        <w:behaviors>
          <w:behavior w:val="content"/>
        </w:behaviors>
        <w:guid w:val="{63C3F146-16B0-4912-B0E1-7D9A9522233B}"/>
      </w:docPartPr>
      <w:docPartBody>
        <w:p w:rsidR="0079478D" w:rsidRDefault="00996061" w:rsidP="00996061">
          <w:pPr>
            <w:pStyle w:val="FC264F5D6D3148C49677D0C196ACCE732"/>
          </w:pPr>
          <w:r w:rsidRPr="00221D44">
            <w:rPr>
              <w:rFonts w:ascii="Arial" w:hAnsi="Arial" w:cs="Arial"/>
              <w:color w:val="808080" w:themeColor="background1" w:themeShade="80"/>
              <w:sz w:val="16"/>
              <w:szCs w:val="16"/>
              <w:lang w:val="en-US"/>
            </w:rPr>
            <w:t>Click here to enter text</w:t>
          </w:r>
        </w:p>
      </w:docPartBody>
    </w:docPart>
    <w:docPart>
      <w:docPartPr>
        <w:name w:val="7C4F18A0708346BE8AF10971861CAD74"/>
        <w:category>
          <w:name w:val="Allgemein"/>
          <w:gallery w:val="placeholder"/>
        </w:category>
        <w:types>
          <w:type w:val="bbPlcHdr"/>
        </w:types>
        <w:behaviors>
          <w:behavior w:val="content"/>
        </w:behaviors>
        <w:guid w:val="{1CAED5B4-59B4-43DC-A0E1-042668CDE7FC}"/>
      </w:docPartPr>
      <w:docPartBody>
        <w:p w:rsidR="00E47F33" w:rsidRDefault="00996061" w:rsidP="00996061">
          <w:pPr>
            <w:pStyle w:val="7C4F18A0708346BE8AF10971861CAD74"/>
          </w:pPr>
          <w:r w:rsidRPr="00221D44">
            <w:rPr>
              <w:rFonts w:ascii="Arial" w:hAnsi="Arial" w:cs="Arial"/>
              <w:color w:val="808080" w:themeColor="background1" w:themeShade="80"/>
              <w:sz w:val="16"/>
              <w:szCs w:val="16"/>
            </w:rPr>
            <w:t>Click here to enter text</w:t>
          </w:r>
        </w:p>
      </w:docPartBody>
    </w:docPart>
    <w:docPart>
      <w:docPartPr>
        <w:name w:val="4E2D0988F98D44299D51208303305385"/>
        <w:category>
          <w:name w:val="Allgemein"/>
          <w:gallery w:val="placeholder"/>
        </w:category>
        <w:types>
          <w:type w:val="bbPlcHdr"/>
        </w:types>
        <w:behaviors>
          <w:behavior w:val="content"/>
        </w:behaviors>
        <w:guid w:val="{99EAE7AE-389E-4842-A62F-460C04CB7C03}"/>
      </w:docPartPr>
      <w:docPartBody>
        <w:p w:rsidR="00E47F33" w:rsidRDefault="00996061" w:rsidP="00996061">
          <w:pPr>
            <w:pStyle w:val="4E2D0988F98D44299D51208303305385"/>
          </w:pPr>
          <w:r w:rsidRPr="00221D44">
            <w:rPr>
              <w:rFonts w:ascii="Arial" w:hAnsi="Arial" w:cs="Arial"/>
              <w:color w:val="808080" w:themeColor="background1" w:themeShade="80"/>
              <w:sz w:val="16"/>
              <w:szCs w:val="16"/>
            </w:rPr>
            <w:t>C</w:t>
          </w:r>
          <w:r>
            <w:rPr>
              <w:rFonts w:ascii="Arial" w:hAnsi="Arial" w:cs="Arial"/>
              <w:color w:val="808080" w:themeColor="background1" w:themeShade="80"/>
              <w:sz w:val="16"/>
              <w:szCs w:val="16"/>
            </w:rPr>
            <w:t>lick here to enter text</w:t>
          </w:r>
        </w:p>
      </w:docPartBody>
    </w:docPart>
    <w:docPart>
      <w:docPartPr>
        <w:name w:val="7345C9D493FA4B31821CF4152DC284AF"/>
        <w:category>
          <w:name w:val="Allgemein"/>
          <w:gallery w:val="placeholder"/>
        </w:category>
        <w:types>
          <w:type w:val="bbPlcHdr"/>
        </w:types>
        <w:behaviors>
          <w:behavior w:val="content"/>
        </w:behaviors>
        <w:guid w:val="{4513D71E-109D-44E4-8997-66F57BF9F194}"/>
      </w:docPartPr>
      <w:docPartBody>
        <w:p w:rsidR="00E47F33" w:rsidRDefault="00996061" w:rsidP="00996061">
          <w:pPr>
            <w:pStyle w:val="7345C9D493FA4B31821CF4152DC284AF"/>
          </w:pPr>
          <w:r w:rsidRPr="00221D44">
            <w:rPr>
              <w:rFonts w:ascii="Arial" w:hAnsi="Arial" w:cs="Arial"/>
              <w:color w:val="808080" w:themeColor="background1" w:themeShade="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3F"/>
    <w:rsid w:val="00293206"/>
    <w:rsid w:val="002C0A0B"/>
    <w:rsid w:val="00533629"/>
    <w:rsid w:val="0057213F"/>
    <w:rsid w:val="0079478D"/>
    <w:rsid w:val="00996061"/>
    <w:rsid w:val="009C4221"/>
    <w:rsid w:val="00B2664C"/>
    <w:rsid w:val="00BC11EE"/>
    <w:rsid w:val="00CB5C21"/>
    <w:rsid w:val="00CF19FA"/>
    <w:rsid w:val="00DA35F4"/>
    <w:rsid w:val="00E47F33"/>
    <w:rsid w:val="00F07D9E"/>
    <w:rsid w:val="00FF53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538E"/>
    <w:rPr>
      <w:color w:val="808080"/>
    </w:rPr>
  </w:style>
  <w:style w:type="paragraph" w:customStyle="1" w:styleId="86A15C44995B4D769CF5A5BDE406DE4F">
    <w:name w:val="86A15C44995B4D769CF5A5BDE406DE4F"/>
    <w:rsid w:val="002C0A0B"/>
    <w:pPr>
      <w:spacing w:after="0" w:line="240" w:lineRule="auto"/>
    </w:pPr>
    <w:rPr>
      <w:rFonts w:ascii="Times" w:eastAsia="Times" w:hAnsi="Times" w:cs="Times New Roman"/>
      <w:sz w:val="24"/>
      <w:szCs w:val="20"/>
      <w:lang w:val="de-DE" w:eastAsia="de-DE"/>
    </w:rPr>
  </w:style>
  <w:style w:type="paragraph" w:customStyle="1" w:styleId="CE9EFF02B38E482A886F26A9891D5FB3">
    <w:name w:val="CE9EFF02B38E482A886F26A9891D5FB3"/>
    <w:rsid w:val="002C0A0B"/>
    <w:pPr>
      <w:spacing w:after="0" w:line="240" w:lineRule="auto"/>
    </w:pPr>
    <w:rPr>
      <w:rFonts w:ascii="Times" w:eastAsia="Times" w:hAnsi="Times" w:cs="Times New Roman"/>
      <w:sz w:val="24"/>
      <w:szCs w:val="20"/>
      <w:lang w:val="de-DE" w:eastAsia="de-DE"/>
    </w:rPr>
  </w:style>
  <w:style w:type="paragraph" w:customStyle="1" w:styleId="A66AB2A8C4C2495491131522846B6909">
    <w:name w:val="A66AB2A8C4C2495491131522846B6909"/>
    <w:rsid w:val="002C0A0B"/>
    <w:pPr>
      <w:spacing w:after="0" w:line="240" w:lineRule="auto"/>
    </w:pPr>
    <w:rPr>
      <w:rFonts w:ascii="Times" w:eastAsia="Times" w:hAnsi="Times" w:cs="Times New Roman"/>
      <w:sz w:val="24"/>
      <w:szCs w:val="20"/>
      <w:lang w:val="de-DE" w:eastAsia="de-DE"/>
    </w:rPr>
  </w:style>
  <w:style w:type="paragraph" w:customStyle="1" w:styleId="78B7A3DD540E4DE4A8CBDC6A406FC74D">
    <w:name w:val="78B7A3DD540E4DE4A8CBDC6A406FC74D"/>
    <w:rsid w:val="002C0A0B"/>
    <w:pPr>
      <w:spacing w:after="0" w:line="240" w:lineRule="auto"/>
    </w:pPr>
    <w:rPr>
      <w:rFonts w:ascii="Times" w:eastAsia="Times" w:hAnsi="Times" w:cs="Times New Roman"/>
      <w:sz w:val="24"/>
      <w:szCs w:val="20"/>
      <w:lang w:val="de-DE" w:eastAsia="de-DE"/>
    </w:rPr>
  </w:style>
  <w:style w:type="paragraph" w:customStyle="1" w:styleId="CC6A9BEA199B4CAA83456A7A34EEA9D8">
    <w:name w:val="CC6A9BEA199B4CAA83456A7A34EEA9D8"/>
    <w:rsid w:val="002C0A0B"/>
    <w:pPr>
      <w:spacing w:after="0" w:line="240" w:lineRule="auto"/>
    </w:pPr>
    <w:rPr>
      <w:rFonts w:ascii="Times" w:eastAsia="Times" w:hAnsi="Times" w:cs="Times New Roman"/>
      <w:sz w:val="24"/>
      <w:szCs w:val="20"/>
      <w:lang w:val="de-DE" w:eastAsia="de-DE"/>
    </w:rPr>
  </w:style>
  <w:style w:type="paragraph" w:customStyle="1" w:styleId="D1A11067F41845D6AE88D4DBDCBC76EE">
    <w:name w:val="D1A11067F41845D6AE88D4DBDCBC76EE"/>
    <w:rsid w:val="002C0A0B"/>
    <w:pPr>
      <w:spacing w:after="0" w:line="240" w:lineRule="auto"/>
    </w:pPr>
    <w:rPr>
      <w:rFonts w:ascii="Times" w:eastAsia="Times" w:hAnsi="Times" w:cs="Times New Roman"/>
      <w:sz w:val="24"/>
      <w:szCs w:val="20"/>
      <w:lang w:val="de-DE" w:eastAsia="de-DE"/>
    </w:rPr>
  </w:style>
  <w:style w:type="paragraph" w:customStyle="1" w:styleId="5AF708499CAC40DCB2B9C40D973104B1">
    <w:name w:val="5AF708499CAC40DCB2B9C40D973104B1"/>
    <w:rsid w:val="002C0A0B"/>
    <w:pPr>
      <w:spacing w:after="0" w:line="240" w:lineRule="auto"/>
    </w:pPr>
    <w:rPr>
      <w:rFonts w:ascii="Times" w:eastAsia="Times" w:hAnsi="Times" w:cs="Times New Roman"/>
      <w:sz w:val="24"/>
      <w:szCs w:val="20"/>
      <w:lang w:val="de-DE" w:eastAsia="de-DE"/>
    </w:rPr>
  </w:style>
  <w:style w:type="paragraph" w:customStyle="1" w:styleId="3D1495264C1240F18089ADFF6DF52EFF">
    <w:name w:val="3D1495264C1240F18089ADFF6DF52EFF"/>
    <w:rsid w:val="002C0A0B"/>
    <w:pPr>
      <w:spacing w:after="0" w:line="240" w:lineRule="auto"/>
    </w:pPr>
    <w:rPr>
      <w:rFonts w:ascii="Times" w:eastAsia="Times" w:hAnsi="Times" w:cs="Times New Roman"/>
      <w:sz w:val="24"/>
      <w:szCs w:val="20"/>
      <w:lang w:val="de-DE" w:eastAsia="de-DE"/>
    </w:rPr>
  </w:style>
  <w:style w:type="paragraph" w:customStyle="1" w:styleId="83657DE59E7247D9A8CF3C005A93AFD4">
    <w:name w:val="83657DE59E7247D9A8CF3C005A93AFD4"/>
    <w:rsid w:val="002C0A0B"/>
    <w:pPr>
      <w:spacing w:after="0" w:line="240" w:lineRule="auto"/>
    </w:pPr>
    <w:rPr>
      <w:rFonts w:ascii="Times" w:eastAsia="Times" w:hAnsi="Times" w:cs="Times New Roman"/>
      <w:sz w:val="24"/>
      <w:szCs w:val="20"/>
      <w:lang w:val="de-DE" w:eastAsia="de-DE"/>
    </w:rPr>
  </w:style>
  <w:style w:type="paragraph" w:customStyle="1" w:styleId="7190B743C79B4A6C9449D1276A7C44C5">
    <w:name w:val="7190B743C79B4A6C9449D1276A7C44C5"/>
    <w:rsid w:val="002C0A0B"/>
    <w:pPr>
      <w:spacing w:after="0" w:line="240" w:lineRule="auto"/>
    </w:pPr>
    <w:rPr>
      <w:rFonts w:ascii="Times" w:eastAsia="Times" w:hAnsi="Times" w:cs="Times New Roman"/>
      <w:sz w:val="24"/>
      <w:szCs w:val="20"/>
      <w:lang w:val="de-DE" w:eastAsia="de-DE"/>
    </w:rPr>
  </w:style>
  <w:style w:type="paragraph" w:customStyle="1" w:styleId="C6307E785F5C4A3DB6F21EE0F5557322">
    <w:name w:val="C6307E785F5C4A3DB6F21EE0F5557322"/>
    <w:rsid w:val="002C0A0B"/>
    <w:pPr>
      <w:spacing w:after="0" w:line="240" w:lineRule="auto"/>
    </w:pPr>
    <w:rPr>
      <w:rFonts w:ascii="Times" w:eastAsia="Times" w:hAnsi="Times" w:cs="Times New Roman"/>
      <w:sz w:val="24"/>
      <w:szCs w:val="20"/>
      <w:lang w:val="de-DE" w:eastAsia="de-DE"/>
    </w:rPr>
  </w:style>
  <w:style w:type="paragraph" w:customStyle="1" w:styleId="1887F9C271174F8593021767E9EDD041">
    <w:name w:val="1887F9C271174F8593021767E9EDD041"/>
    <w:rsid w:val="00F07D9E"/>
    <w:pPr>
      <w:spacing w:after="160" w:line="259" w:lineRule="auto"/>
    </w:pPr>
  </w:style>
  <w:style w:type="paragraph" w:customStyle="1" w:styleId="29BEDAE9B80140CA9C58584D431D1FE2">
    <w:name w:val="29BEDAE9B80140CA9C58584D431D1FE2"/>
    <w:rsid w:val="00F07D9E"/>
    <w:pPr>
      <w:spacing w:after="160" w:line="259" w:lineRule="auto"/>
    </w:pPr>
  </w:style>
  <w:style w:type="paragraph" w:customStyle="1" w:styleId="E4FBEE37F05F47C3882EF0FDCB70DCC4">
    <w:name w:val="E4FBEE37F05F47C3882EF0FDCB70DCC4"/>
    <w:rsid w:val="00F07D9E"/>
    <w:pPr>
      <w:spacing w:after="160" w:line="259" w:lineRule="auto"/>
    </w:pPr>
  </w:style>
  <w:style w:type="paragraph" w:customStyle="1" w:styleId="965C8A154CD14C2987D02AC256F3501D">
    <w:name w:val="965C8A154CD14C2987D02AC256F3501D"/>
    <w:rsid w:val="00CB5C21"/>
    <w:pPr>
      <w:spacing w:after="160" w:line="259" w:lineRule="auto"/>
    </w:pPr>
    <w:rPr>
      <w:lang w:val="en-US" w:eastAsia="en-US"/>
    </w:rPr>
  </w:style>
  <w:style w:type="paragraph" w:customStyle="1" w:styleId="A8C68EDD48574A929605050B7DAD62AF">
    <w:name w:val="A8C68EDD48574A929605050B7DAD62AF"/>
    <w:rsid w:val="00CB5C21"/>
    <w:pPr>
      <w:spacing w:after="160" w:line="259" w:lineRule="auto"/>
    </w:pPr>
    <w:rPr>
      <w:lang w:val="en-US" w:eastAsia="en-US"/>
    </w:rPr>
  </w:style>
  <w:style w:type="paragraph" w:customStyle="1" w:styleId="E3D91DA7745C4E8D8A3DD5A151FC30CC">
    <w:name w:val="E3D91DA7745C4E8D8A3DD5A151FC30CC"/>
    <w:rsid w:val="00CB5C21"/>
    <w:pPr>
      <w:spacing w:after="160" w:line="259" w:lineRule="auto"/>
    </w:pPr>
    <w:rPr>
      <w:lang w:val="en-US" w:eastAsia="en-US"/>
    </w:rPr>
  </w:style>
  <w:style w:type="paragraph" w:customStyle="1" w:styleId="F77CA85FA6244C91AA7E849E165EE7E3">
    <w:name w:val="F77CA85FA6244C91AA7E849E165EE7E3"/>
    <w:rsid w:val="00CB5C21"/>
    <w:pPr>
      <w:spacing w:after="160" w:line="259" w:lineRule="auto"/>
    </w:pPr>
    <w:rPr>
      <w:lang w:val="en-US" w:eastAsia="en-US"/>
    </w:rPr>
  </w:style>
  <w:style w:type="paragraph" w:customStyle="1" w:styleId="F42F9BEBF78D4A919FA2A99422467213">
    <w:name w:val="F42F9BEBF78D4A919FA2A99422467213"/>
    <w:rsid w:val="00CB5C21"/>
    <w:pPr>
      <w:spacing w:after="160" w:line="259" w:lineRule="auto"/>
    </w:pPr>
    <w:rPr>
      <w:lang w:val="en-US" w:eastAsia="en-US"/>
    </w:rPr>
  </w:style>
  <w:style w:type="paragraph" w:customStyle="1" w:styleId="760A7DF28C0B433E89014A84C52C5C27">
    <w:name w:val="760A7DF28C0B433E89014A84C52C5C27"/>
    <w:rsid w:val="00CB5C21"/>
    <w:pPr>
      <w:spacing w:after="160" w:line="259" w:lineRule="auto"/>
    </w:pPr>
    <w:rPr>
      <w:lang w:val="en-US" w:eastAsia="en-US"/>
    </w:rPr>
  </w:style>
  <w:style w:type="paragraph" w:customStyle="1" w:styleId="91658398B868437ABE748F9622DFC324">
    <w:name w:val="91658398B868437ABE748F9622DFC324"/>
    <w:rsid w:val="00B2664C"/>
    <w:pPr>
      <w:spacing w:after="160" w:line="259" w:lineRule="auto"/>
    </w:pPr>
    <w:rPr>
      <w:lang w:val="en-US" w:eastAsia="en-US"/>
    </w:rPr>
  </w:style>
  <w:style w:type="paragraph" w:customStyle="1" w:styleId="590D51877E4242B7B92C3077A029715C">
    <w:name w:val="590D51877E4242B7B92C3077A029715C"/>
    <w:rsid w:val="00B2664C"/>
    <w:pPr>
      <w:spacing w:after="160" w:line="259" w:lineRule="auto"/>
    </w:pPr>
    <w:rPr>
      <w:lang w:val="en-US" w:eastAsia="en-US"/>
    </w:rPr>
  </w:style>
  <w:style w:type="paragraph" w:customStyle="1" w:styleId="75707F2E105048AA9A68E24B2A9208AF">
    <w:name w:val="75707F2E105048AA9A68E24B2A9208AF"/>
    <w:rsid w:val="00B2664C"/>
    <w:pPr>
      <w:spacing w:after="160" w:line="259" w:lineRule="auto"/>
    </w:pPr>
    <w:rPr>
      <w:lang w:val="en-US" w:eastAsia="en-US"/>
    </w:rPr>
  </w:style>
  <w:style w:type="paragraph" w:customStyle="1" w:styleId="CF0372D99F6643EE872DD29339DA5C27">
    <w:name w:val="CF0372D99F6643EE872DD29339DA5C27"/>
    <w:rsid w:val="00B2664C"/>
    <w:pPr>
      <w:spacing w:after="160" w:line="259" w:lineRule="auto"/>
    </w:pPr>
    <w:rPr>
      <w:lang w:val="en-US" w:eastAsia="en-US"/>
    </w:rPr>
  </w:style>
  <w:style w:type="paragraph" w:customStyle="1" w:styleId="FC264F5D6D3148C49677D0C196ACCE73">
    <w:name w:val="FC264F5D6D3148C49677D0C196ACCE73"/>
    <w:rsid w:val="00B2664C"/>
    <w:pPr>
      <w:spacing w:after="160" w:line="259" w:lineRule="auto"/>
    </w:pPr>
    <w:rPr>
      <w:lang w:val="en-US" w:eastAsia="en-US"/>
    </w:rPr>
  </w:style>
  <w:style w:type="paragraph" w:customStyle="1" w:styleId="B7863CC6FBB5462796B29F1DE316CDC9">
    <w:name w:val="B7863CC6FBB5462796B29F1DE316CDC9"/>
    <w:rsid w:val="0079478D"/>
    <w:pPr>
      <w:spacing w:after="160" w:line="259" w:lineRule="auto"/>
    </w:pPr>
    <w:rPr>
      <w:lang w:val="en-US" w:eastAsia="en-US"/>
    </w:rPr>
  </w:style>
  <w:style w:type="paragraph" w:customStyle="1" w:styleId="91658398B868437ABE748F9622DFC3241">
    <w:name w:val="91658398B868437ABE748F9622DFC3241"/>
    <w:rsid w:val="0079478D"/>
    <w:pPr>
      <w:spacing w:after="0" w:line="240" w:lineRule="auto"/>
    </w:pPr>
    <w:rPr>
      <w:rFonts w:ascii="Times" w:eastAsia="Times" w:hAnsi="Times" w:cs="Times New Roman"/>
      <w:sz w:val="24"/>
      <w:szCs w:val="20"/>
      <w:lang w:val="de-DE" w:eastAsia="de-DE"/>
    </w:rPr>
  </w:style>
  <w:style w:type="paragraph" w:customStyle="1" w:styleId="590D51877E4242B7B92C3077A029715C1">
    <w:name w:val="590D51877E4242B7B92C3077A029715C1"/>
    <w:rsid w:val="0079478D"/>
    <w:pPr>
      <w:spacing w:after="0" w:line="240" w:lineRule="auto"/>
    </w:pPr>
    <w:rPr>
      <w:rFonts w:ascii="Times" w:eastAsia="Times" w:hAnsi="Times" w:cs="Times New Roman"/>
      <w:sz w:val="24"/>
      <w:szCs w:val="20"/>
      <w:lang w:val="de-DE" w:eastAsia="de-DE"/>
    </w:rPr>
  </w:style>
  <w:style w:type="paragraph" w:customStyle="1" w:styleId="75707F2E105048AA9A68E24B2A9208AF1">
    <w:name w:val="75707F2E105048AA9A68E24B2A9208AF1"/>
    <w:rsid w:val="0079478D"/>
    <w:pPr>
      <w:spacing w:after="0" w:line="240" w:lineRule="auto"/>
    </w:pPr>
    <w:rPr>
      <w:rFonts w:ascii="Times" w:eastAsia="Times" w:hAnsi="Times" w:cs="Times New Roman"/>
      <w:sz w:val="24"/>
      <w:szCs w:val="20"/>
      <w:lang w:val="de-DE" w:eastAsia="de-DE"/>
    </w:rPr>
  </w:style>
  <w:style w:type="paragraph" w:customStyle="1" w:styleId="CF0372D99F6643EE872DD29339DA5C271">
    <w:name w:val="CF0372D99F6643EE872DD29339DA5C271"/>
    <w:rsid w:val="0079478D"/>
    <w:pPr>
      <w:spacing w:after="0" w:line="240" w:lineRule="auto"/>
    </w:pPr>
    <w:rPr>
      <w:rFonts w:ascii="Times" w:eastAsia="Times" w:hAnsi="Times" w:cs="Times New Roman"/>
      <w:sz w:val="24"/>
      <w:szCs w:val="20"/>
      <w:lang w:val="de-DE" w:eastAsia="de-DE"/>
    </w:rPr>
  </w:style>
  <w:style w:type="paragraph" w:customStyle="1" w:styleId="FC264F5D6D3148C49677D0C196ACCE731">
    <w:name w:val="FC264F5D6D3148C49677D0C196ACCE731"/>
    <w:rsid w:val="0079478D"/>
    <w:pPr>
      <w:spacing w:after="0" w:line="240" w:lineRule="auto"/>
    </w:pPr>
    <w:rPr>
      <w:rFonts w:ascii="Times" w:eastAsia="Times" w:hAnsi="Times" w:cs="Times New Roman"/>
      <w:sz w:val="24"/>
      <w:szCs w:val="20"/>
      <w:lang w:val="de-DE" w:eastAsia="de-DE"/>
    </w:rPr>
  </w:style>
  <w:style w:type="paragraph" w:customStyle="1" w:styleId="D1A11067F41845D6AE88D4DBDCBC76EE1">
    <w:name w:val="D1A11067F41845D6AE88D4DBDCBC76EE1"/>
    <w:rsid w:val="0079478D"/>
    <w:pPr>
      <w:spacing w:after="0" w:line="240" w:lineRule="auto"/>
    </w:pPr>
    <w:rPr>
      <w:rFonts w:ascii="Times" w:eastAsia="Times" w:hAnsi="Times" w:cs="Times New Roman"/>
      <w:sz w:val="24"/>
      <w:szCs w:val="20"/>
      <w:lang w:val="de-DE" w:eastAsia="de-DE"/>
    </w:rPr>
  </w:style>
  <w:style w:type="paragraph" w:customStyle="1" w:styleId="5AF708499CAC40DCB2B9C40D973104B11">
    <w:name w:val="5AF708499CAC40DCB2B9C40D973104B11"/>
    <w:rsid w:val="0079478D"/>
    <w:pPr>
      <w:spacing w:after="0" w:line="240" w:lineRule="auto"/>
    </w:pPr>
    <w:rPr>
      <w:rFonts w:ascii="Times" w:eastAsia="Times" w:hAnsi="Times" w:cs="Times New Roman"/>
      <w:sz w:val="24"/>
      <w:szCs w:val="20"/>
      <w:lang w:val="de-DE" w:eastAsia="de-DE"/>
    </w:rPr>
  </w:style>
  <w:style w:type="paragraph" w:customStyle="1" w:styleId="3D1495264C1240F18089ADFF6DF52EFF1">
    <w:name w:val="3D1495264C1240F18089ADFF6DF52EFF1"/>
    <w:rsid w:val="0079478D"/>
    <w:pPr>
      <w:spacing w:after="0" w:line="240" w:lineRule="auto"/>
    </w:pPr>
    <w:rPr>
      <w:rFonts w:ascii="Times" w:eastAsia="Times" w:hAnsi="Times" w:cs="Times New Roman"/>
      <w:sz w:val="24"/>
      <w:szCs w:val="20"/>
      <w:lang w:val="de-DE" w:eastAsia="de-DE"/>
    </w:rPr>
  </w:style>
  <w:style w:type="paragraph" w:customStyle="1" w:styleId="91658398B868437ABE748F9622DFC3242">
    <w:name w:val="91658398B868437ABE748F9622DFC3242"/>
    <w:rsid w:val="00996061"/>
    <w:pPr>
      <w:spacing w:after="0" w:line="240" w:lineRule="auto"/>
    </w:pPr>
    <w:rPr>
      <w:rFonts w:ascii="Times" w:eastAsia="Times" w:hAnsi="Times" w:cs="Times New Roman"/>
      <w:sz w:val="24"/>
      <w:szCs w:val="20"/>
      <w:lang w:val="de-DE" w:eastAsia="de-DE"/>
    </w:rPr>
  </w:style>
  <w:style w:type="paragraph" w:customStyle="1" w:styleId="590D51877E4242B7B92C3077A029715C2">
    <w:name w:val="590D51877E4242B7B92C3077A029715C2"/>
    <w:rsid w:val="00996061"/>
    <w:pPr>
      <w:spacing w:after="0" w:line="240" w:lineRule="auto"/>
    </w:pPr>
    <w:rPr>
      <w:rFonts w:ascii="Times" w:eastAsia="Times" w:hAnsi="Times" w:cs="Times New Roman"/>
      <w:sz w:val="24"/>
      <w:szCs w:val="20"/>
      <w:lang w:val="de-DE" w:eastAsia="de-DE"/>
    </w:rPr>
  </w:style>
  <w:style w:type="paragraph" w:customStyle="1" w:styleId="75707F2E105048AA9A68E24B2A9208AF2">
    <w:name w:val="75707F2E105048AA9A68E24B2A9208AF2"/>
    <w:rsid w:val="00996061"/>
    <w:pPr>
      <w:spacing w:after="0" w:line="240" w:lineRule="auto"/>
    </w:pPr>
    <w:rPr>
      <w:rFonts w:ascii="Times" w:eastAsia="Times" w:hAnsi="Times" w:cs="Times New Roman"/>
      <w:sz w:val="24"/>
      <w:szCs w:val="20"/>
      <w:lang w:val="de-DE" w:eastAsia="de-DE"/>
    </w:rPr>
  </w:style>
  <w:style w:type="paragraph" w:customStyle="1" w:styleId="CF0372D99F6643EE872DD29339DA5C272">
    <w:name w:val="CF0372D99F6643EE872DD29339DA5C272"/>
    <w:rsid w:val="00996061"/>
    <w:pPr>
      <w:spacing w:after="0" w:line="240" w:lineRule="auto"/>
    </w:pPr>
    <w:rPr>
      <w:rFonts w:ascii="Times" w:eastAsia="Times" w:hAnsi="Times" w:cs="Times New Roman"/>
      <w:sz w:val="24"/>
      <w:szCs w:val="20"/>
      <w:lang w:val="de-DE" w:eastAsia="de-DE"/>
    </w:rPr>
  </w:style>
  <w:style w:type="paragraph" w:customStyle="1" w:styleId="FC264F5D6D3148C49677D0C196ACCE732">
    <w:name w:val="FC264F5D6D3148C49677D0C196ACCE732"/>
    <w:rsid w:val="00996061"/>
    <w:pPr>
      <w:spacing w:after="0" w:line="240" w:lineRule="auto"/>
    </w:pPr>
    <w:rPr>
      <w:rFonts w:ascii="Times" w:eastAsia="Times" w:hAnsi="Times" w:cs="Times New Roman"/>
      <w:sz w:val="24"/>
      <w:szCs w:val="20"/>
      <w:lang w:val="de-DE" w:eastAsia="de-DE"/>
    </w:rPr>
  </w:style>
  <w:style w:type="paragraph" w:customStyle="1" w:styleId="D1A11067F41845D6AE88D4DBDCBC76EE2">
    <w:name w:val="D1A11067F41845D6AE88D4DBDCBC76EE2"/>
    <w:rsid w:val="00996061"/>
    <w:pPr>
      <w:spacing w:after="0" w:line="240" w:lineRule="auto"/>
    </w:pPr>
    <w:rPr>
      <w:rFonts w:ascii="Times" w:eastAsia="Times" w:hAnsi="Times" w:cs="Times New Roman"/>
      <w:sz w:val="24"/>
      <w:szCs w:val="20"/>
      <w:lang w:val="de-DE" w:eastAsia="de-DE"/>
    </w:rPr>
  </w:style>
  <w:style w:type="paragraph" w:customStyle="1" w:styleId="5AF708499CAC40DCB2B9C40D973104B12">
    <w:name w:val="5AF708499CAC40DCB2B9C40D973104B12"/>
    <w:rsid w:val="00996061"/>
    <w:pPr>
      <w:spacing w:after="0" w:line="240" w:lineRule="auto"/>
    </w:pPr>
    <w:rPr>
      <w:rFonts w:ascii="Times" w:eastAsia="Times" w:hAnsi="Times" w:cs="Times New Roman"/>
      <w:sz w:val="24"/>
      <w:szCs w:val="20"/>
      <w:lang w:val="de-DE" w:eastAsia="de-DE"/>
    </w:rPr>
  </w:style>
  <w:style w:type="paragraph" w:customStyle="1" w:styleId="3D1495264C1240F18089ADFF6DF52EFF2">
    <w:name w:val="3D1495264C1240F18089ADFF6DF52EFF2"/>
    <w:rsid w:val="00996061"/>
    <w:pPr>
      <w:spacing w:after="0" w:line="240" w:lineRule="auto"/>
    </w:pPr>
    <w:rPr>
      <w:rFonts w:ascii="Times" w:eastAsia="Times" w:hAnsi="Times" w:cs="Times New Roman"/>
      <w:sz w:val="24"/>
      <w:szCs w:val="20"/>
      <w:lang w:val="de-DE" w:eastAsia="de-DE"/>
    </w:rPr>
  </w:style>
  <w:style w:type="paragraph" w:customStyle="1" w:styleId="7C4F18A0708346BE8AF10971861CAD74">
    <w:name w:val="7C4F18A0708346BE8AF10971861CAD74"/>
    <w:rsid w:val="00996061"/>
    <w:pPr>
      <w:spacing w:after="160" w:line="259" w:lineRule="auto"/>
    </w:pPr>
    <w:rPr>
      <w:lang w:val="en-US" w:eastAsia="en-US"/>
    </w:rPr>
  </w:style>
  <w:style w:type="paragraph" w:customStyle="1" w:styleId="4E2D0988F98D44299D51208303305385">
    <w:name w:val="4E2D0988F98D44299D51208303305385"/>
    <w:rsid w:val="00996061"/>
    <w:pPr>
      <w:spacing w:after="160" w:line="259" w:lineRule="auto"/>
    </w:pPr>
    <w:rPr>
      <w:lang w:val="en-US" w:eastAsia="en-US"/>
    </w:rPr>
  </w:style>
  <w:style w:type="paragraph" w:customStyle="1" w:styleId="7345C9D493FA4B31821CF4152DC284AF">
    <w:name w:val="7345C9D493FA4B31821CF4152DC284AF"/>
    <w:rsid w:val="00996061"/>
    <w:pPr>
      <w:spacing w:after="160" w:line="259" w:lineRule="auto"/>
    </w:pPr>
    <w:rPr>
      <w:lang w:val="en-US" w:eastAsia="en-US"/>
    </w:rPr>
  </w:style>
  <w:style w:type="paragraph" w:customStyle="1" w:styleId="5B990261309040328227F136CF512981">
    <w:name w:val="5B990261309040328227F136CF512981"/>
    <w:rsid w:val="00FF538E"/>
    <w:pPr>
      <w:spacing w:after="160" w:line="259" w:lineRule="auto"/>
    </w:pPr>
  </w:style>
  <w:style w:type="paragraph" w:customStyle="1" w:styleId="EFA9FFCA224C464B8E9D7FB0A8652E98">
    <w:name w:val="EFA9FFCA224C464B8E9D7FB0A8652E98"/>
    <w:rsid w:val="00FF538E"/>
    <w:pPr>
      <w:spacing w:after="160" w:line="259" w:lineRule="auto"/>
    </w:pPr>
  </w:style>
  <w:style w:type="paragraph" w:customStyle="1" w:styleId="5EF01130AE4F461D9136D2428C7D4193">
    <w:name w:val="5EF01130AE4F461D9136D2428C7D4193"/>
    <w:rsid w:val="00FF538E"/>
    <w:pPr>
      <w:spacing w:after="160" w:line="259" w:lineRule="auto"/>
    </w:pPr>
  </w:style>
  <w:style w:type="paragraph" w:customStyle="1" w:styleId="5799627272194EDF9DEE2F56F312C95A">
    <w:name w:val="5799627272194EDF9DEE2F56F312C95A"/>
    <w:rsid w:val="00FF538E"/>
    <w:pPr>
      <w:spacing w:after="160" w:line="259" w:lineRule="auto"/>
    </w:pPr>
  </w:style>
  <w:style w:type="paragraph" w:customStyle="1" w:styleId="6A97E528644045E986F1E6E3179ED071">
    <w:name w:val="6A97E528644045E986F1E6E3179ED071"/>
    <w:rsid w:val="00FF538E"/>
    <w:pPr>
      <w:spacing w:after="160" w:line="259" w:lineRule="auto"/>
    </w:pPr>
  </w:style>
  <w:style w:type="paragraph" w:customStyle="1" w:styleId="9FD2EC9F98F0445583AD691E34BBC383">
    <w:name w:val="9FD2EC9F98F0445583AD691E34BBC383"/>
    <w:rsid w:val="00FF538E"/>
    <w:pPr>
      <w:spacing w:after="160" w:line="259" w:lineRule="auto"/>
    </w:pPr>
  </w:style>
  <w:style w:type="paragraph" w:customStyle="1" w:styleId="11359BC37E884A4183C8A9B65810F3B0">
    <w:name w:val="11359BC37E884A4183C8A9B65810F3B0"/>
    <w:rsid w:val="00FF538E"/>
    <w:pPr>
      <w:spacing w:after="160" w:line="259" w:lineRule="auto"/>
    </w:pPr>
  </w:style>
  <w:style w:type="paragraph" w:customStyle="1" w:styleId="D47743ED02534BCF86D792E789D674F4">
    <w:name w:val="D47743ED02534BCF86D792E789D674F4"/>
    <w:rsid w:val="00FF538E"/>
    <w:pPr>
      <w:spacing w:after="160" w:line="259" w:lineRule="auto"/>
    </w:pPr>
  </w:style>
  <w:style w:type="paragraph" w:customStyle="1" w:styleId="B8DC8FBF232245C3B6ED4687DA212CE4">
    <w:name w:val="B8DC8FBF232245C3B6ED4687DA212CE4"/>
    <w:rsid w:val="00FF538E"/>
    <w:pPr>
      <w:spacing w:after="160" w:line="259" w:lineRule="auto"/>
    </w:pPr>
  </w:style>
  <w:style w:type="paragraph" w:customStyle="1" w:styleId="76E527558FD4408E8CDD77B581E8B0D2">
    <w:name w:val="76E527558FD4408E8CDD77B581E8B0D2"/>
    <w:rsid w:val="00FF538E"/>
    <w:pPr>
      <w:spacing w:after="160" w:line="259" w:lineRule="auto"/>
    </w:pPr>
  </w:style>
  <w:style w:type="paragraph" w:customStyle="1" w:styleId="1AB2DAB05E634B0085556931C480DB43">
    <w:name w:val="1AB2DAB05E634B0085556931C480DB43"/>
    <w:rsid w:val="00FF538E"/>
    <w:pPr>
      <w:spacing w:after="160" w:line="259" w:lineRule="auto"/>
    </w:pPr>
  </w:style>
  <w:style w:type="paragraph" w:customStyle="1" w:styleId="BC93EFB5590040E99AADC9034C5563CC">
    <w:name w:val="BC93EFB5590040E99AADC9034C5563CC"/>
    <w:rsid w:val="00FF538E"/>
    <w:pPr>
      <w:spacing w:after="160" w:line="259" w:lineRule="auto"/>
    </w:pPr>
  </w:style>
  <w:style w:type="paragraph" w:customStyle="1" w:styleId="C9CD15DB4FFB43E683D494BFC84AF90D">
    <w:name w:val="C9CD15DB4FFB43E683D494BFC84AF90D"/>
    <w:rsid w:val="00FF538E"/>
    <w:pPr>
      <w:spacing w:after="160" w:line="259" w:lineRule="auto"/>
    </w:pPr>
  </w:style>
  <w:style w:type="paragraph" w:customStyle="1" w:styleId="E4853461115B4D69B27F7DAEF88B4BEF">
    <w:name w:val="E4853461115B4D69B27F7DAEF88B4BEF"/>
    <w:rsid w:val="00FF538E"/>
    <w:pPr>
      <w:spacing w:after="160" w:line="259" w:lineRule="auto"/>
    </w:pPr>
  </w:style>
  <w:style w:type="paragraph" w:customStyle="1" w:styleId="9CE109E73F9B49EEBA41A77F4AE25A48">
    <w:name w:val="9CE109E73F9B49EEBA41A77F4AE25A48"/>
    <w:rsid w:val="00FF538E"/>
    <w:pPr>
      <w:spacing w:after="160" w:line="259" w:lineRule="auto"/>
    </w:pPr>
  </w:style>
  <w:style w:type="paragraph" w:customStyle="1" w:styleId="B620C1FB5ACA4C01A032739628DFF8B7">
    <w:name w:val="B620C1FB5ACA4C01A032739628DFF8B7"/>
    <w:rsid w:val="00FF538E"/>
    <w:pPr>
      <w:spacing w:after="160" w:line="259" w:lineRule="auto"/>
    </w:pPr>
  </w:style>
  <w:style w:type="paragraph" w:customStyle="1" w:styleId="A2AD94A97AC04F07AEF573976947AC24">
    <w:name w:val="A2AD94A97AC04F07AEF573976947AC24"/>
    <w:rsid w:val="00FF538E"/>
    <w:pPr>
      <w:spacing w:after="160" w:line="259" w:lineRule="auto"/>
    </w:pPr>
  </w:style>
  <w:style w:type="paragraph" w:customStyle="1" w:styleId="683FB365B7F247E38D512ACC69FE4C68">
    <w:name w:val="683FB365B7F247E38D512ACC69FE4C68"/>
    <w:rsid w:val="00FF538E"/>
    <w:pPr>
      <w:spacing w:after="160" w:line="259" w:lineRule="auto"/>
    </w:pPr>
  </w:style>
  <w:style w:type="paragraph" w:customStyle="1" w:styleId="4DA0BC519E034BCEBBD80F2E6C10875C">
    <w:name w:val="4DA0BC519E034BCEBBD80F2E6C10875C"/>
    <w:rsid w:val="00FF538E"/>
    <w:pPr>
      <w:spacing w:after="160" w:line="259" w:lineRule="auto"/>
    </w:pPr>
  </w:style>
  <w:style w:type="paragraph" w:customStyle="1" w:styleId="0A20AD7F8A9645FABBB3D45EB270D3FD">
    <w:name w:val="0A20AD7F8A9645FABBB3D45EB270D3FD"/>
    <w:rsid w:val="00FF538E"/>
    <w:pPr>
      <w:spacing w:after="160" w:line="259" w:lineRule="auto"/>
    </w:pPr>
  </w:style>
  <w:style w:type="paragraph" w:customStyle="1" w:styleId="DA3ECB06E92E460186E7B5DB69B4CCD8">
    <w:name w:val="DA3ECB06E92E460186E7B5DB69B4CCD8"/>
    <w:rsid w:val="00FF538E"/>
    <w:pPr>
      <w:spacing w:after="160" w:line="259" w:lineRule="auto"/>
    </w:pPr>
  </w:style>
  <w:style w:type="paragraph" w:customStyle="1" w:styleId="A11A0D8EFB0A44A5BE46B66CB1E77C00">
    <w:name w:val="A11A0D8EFB0A44A5BE46B66CB1E77C00"/>
    <w:rsid w:val="00FF538E"/>
    <w:pPr>
      <w:spacing w:after="160" w:line="259" w:lineRule="auto"/>
    </w:pPr>
  </w:style>
  <w:style w:type="paragraph" w:customStyle="1" w:styleId="61CE3ACF37994F86B679C2CA6C7B412D">
    <w:name w:val="61CE3ACF37994F86B679C2CA6C7B412D"/>
    <w:rsid w:val="00FF538E"/>
    <w:pPr>
      <w:spacing w:after="160" w:line="259" w:lineRule="auto"/>
    </w:pPr>
  </w:style>
  <w:style w:type="paragraph" w:customStyle="1" w:styleId="2EDEEB3C2366405B87D5DDB1236552E8">
    <w:name w:val="2EDEEB3C2366405B87D5DDB1236552E8"/>
    <w:rsid w:val="00FF538E"/>
    <w:pPr>
      <w:spacing w:after="160" w:line="259" w:lineRule="auto"/>
    </w:pPr>
  </w:style>
  <w:style w:type="paragraph" w:customStyle="1" w:styleId="BFCA18F2E74440AFB3EED8C7FE4859B6">
    <w:name w:val="BFCA18F2E74440AFB3EED8C7FE4859B6"/>
    <w:rsid w:val="00FF538E"/>
    <w:pPr>
      <w:spacing w:after="160" w:line="259" w:lineRule="auto"/>
    </w:pPr>
  </w:style>
  <w:style w:type="paragraph" w:customStyle="1" w:styleId="7C311211A5534544B472E956FA217500">
    <w:name w:val="7C311211A5534544B472E956FA217500"/>
    <w:rsid w:val="00FF538E"/>
    <w:pPr>
      <w:spacing w:after="160" w:line="259" w:lineRule="auto"/>
    </w:pPr>
  </w:style>
  <w:style w:type="paragraph" w:customStyle="1" w:styleId="DEE57B886CE94A5C949C8ACC499A5747">
    <w:name w:val="DEE57B886CE94A5C949C8ACC499A5747"/>
    <w:rsid w:val="00FF538E"/>
    <w:pPr>
      <w:spacing w:after="160" w:line="259" w:lineRule="auto"/>
    </w:pPr>
  </w:style>
  <w:style w:type="paragraph" w:customStyle="1" w:styleId="AF7FBA4CECD24E0588913AAB306851DC">
    <w:name w:val="AF7FBA4CECD24E0588913AAB306851DC"/>
    <w:rsid w:val="00FF538E"/>
    <w:pPr>
      <w:spacing w:after="160" w:line="259" w:lineRule="auto"/>
    </w:pPr>
  </w:style>
  <w:style w:type="paragraph" w:customStyle="1" w:styleId="E8C02A641B5A4A68912A5C0668AE4EDB">
    <w:name w:val="E8C02A641B5A4A68912A5C0668AE4EDB"/>
    <w:rsid w:val="00FF538E"/>
    <w:pPr>
      <w:spacing w:after="160" w:line="259" w:lineRule="auto"/>
    </w:pPr>
  </w:style>
  <w:style w:type="paragraph" w:customStyle="1" w:styleId="805141D3D56545C49562F5AA68759E18">
    <w:name w:val="805141D3D56545C49562F5AA68759E18"/>
    <w:rsid w:val="00FF53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D3C39-874C-467B-9911-25814274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1596</Words>
  <Characters>10057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SPasrucker</dc:creator>
  <cp:lastModifiedBy>BHoebarth</cp:lastModifiedBy>
  <cp:revision>9</cp:revision>
  <cp:lastPrinted>2020-01-17T09:20:00Z</cp:lastPrinted>
  <dcterms:created xsi:type="dcterms:W3CDTF">2020-01-28T12:59:00Z</dcterms:created>
  <dcterms:modified xsi:type="dcterms:W3CDTF">2020-02-19T09:59:00Z</dcterms:modified>
</cp:coreProperties>
</file>