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B0" w:rsidRDefault="004F66FE" w:rsidP="008136A9">
      <w:pPr>
        <w:pStyle w:val="Untertitel"/>
        <w:spacing w:before="120" w:after="0" w:line="276" w:lineRule="auto"/>
        <w:rPr>
          <w:lang w:val="de-AT"/>
        </w:rPr>
      </w:pPr>
      <w:r>
        <w:rPr>
          <w:bCs/>
          <w:kern w:val="28"/>
          <w:sz w:val="28"/>
          <w:szCs w:val="32"/>
          <w:lang w:val="de-AT"/>
        </w:rPr>
        <w:t>Forderung nach richtiger Bewegung als Prävention</w:t>
      </w:r>
      <w:r w:rsidR="00512A21">
        <w:rPr>
          <w:bCs/>
          <w:kern w:val="28"/>
          <w:sz w:val="28"/>
          <w:szCs w:val="32"/>
          <w:lang w:val="de-AT"/>
        </w:rPr>
        <w:br/>
      </w:r>
      <w:proofErr w:type="spellStart"/>
      <w:r w:rsidR="00402B50">
        <w:rPr>
          <w:lang w:val="de-AT"/>
        </w:rPr>
        <w:t>ExpertInnen</w:t>
      </w:r>
      <w:proofErr w:type="spellEnd"/>
      <w:r w:rsidR="00402B50">
        <w:rPr>
          <w:lang w:val="de-AT"/>
        </w:rPr>
        <w:t xml:space="preserve"> diskutierten </w:t>
      </w:r>
      <w:r w:rsidR="00512A21">
        <w:rPr>
          <w:lang w:val="de-AT"/>
        </w:rPr>
        <w:t xml:space="preserve">von 13. </w:t>
      </w:r>
      <w:r w:rsidR="00402B50">
        <w:rPr>
          <w:lang w:val="de-AT"/>
        </w:rPr>
        <w:t>b</w:t>
      </w:r>
      <w:r w:rsidR="00512A21">
        <w:rPr>
          <w:lang w:val="de-AT"/>
        </w:rPr>
        <w:t>is 14. Dezember über</w:t>
      </w:r>
      <w:r w:rsidR="00402B50">
        <w:rPr>
          <w:lang w:val="de-AT"/>
        </w:rPr>
        <w:t xml:space="preserve"> </w:t>
      </w:r>
      <w:r>
        <w:rPr>
          <w:lang w:val="de-AT"/>
        </w:rPr>
        <w:t>Bewegung</w:t>
      </w:r>
      <w:r w:rsidR="00D20CB0">
        <w:rPr>
          <w:lang w:val="de-AT"/>
        </w:rPr>
        <w:t>, Therapiemöglichkeiten und Betreuung in der Sportmedizin</w:t>
      </w:r>
    </w:p>
    <w:p w:rsidR="008136A9" w:rsidRPr="006B2DA6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655A2E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0E3EA0">
        <w:rPr>
          <w:noProof/>
        </w:rPr>
        <w:t>19.12.19</w:t>
      </w:r>
      <w:r>
        <w:fldChar w:fldCharType="end"/>
      </w:r>
      <w:r w:rsidR="00252DF4" w:rsidRPr="00655A2E">
        <w:rPr>
          <w:lang w:val="de-AT"/>
        </w:rPr>
        <w:t>)</w:t>
      </w:r>
      <w:r w:rsidRPr="00655A2E">
        <w:rPr>
          <w:lang w:val="de-AT"/>
        </w:rPr>
        <w:t>:</w:t>
      </w:r>
      <w:r w:rsidR="00252DF4" w:rsidRPr="00655A2E">
        <w:rPr>
          <w:lang w:val="de-AT"/>
        </w:rPr>
        <w:t xml:space="preserve"> </w:t>
      </w:r>
      <w:r w:rsidR="00402B50">
        <w:rPr>
          <w:lang w:val="de-AT"/>
        </w:rPr>
        <w:t xml:space="preserve">Eröffnet wurde der Kongress </w:t>
      </w:r>
      <w:r w:rsidR="00402B50">
        <w:rPr>
          <w:lang w:val="de-AT"/>
        </w:rPr>
        <w:t>„Update Sportmedizin</w:t>
      </w:r>
      <w:r w:rsidR="00402B50">
        <w:rPr>
          <w:lang w:val="de-AT"/>
        </w:rPr>
        <w:t>“ von</w:t>
      </w:r>
      <w:r w:rsidR="00655A2E" w:rsidRPr="00655A2E">
        <w:rPr>
          <w:lang w:val="de-AT"/>
        </w:rPr>
        <w:t xml:space="preserve"> </w:t>
      </w:r>
      <w:r w:rsidR="00C2496C">
        <w:rPr>
          <w:lang w:val="de-AT"/>
        </w:rPr>
        <w:t xml:space="preserve">Rektor </w:t>
      </w:r>
      <w:r w:rsidR="006B2DA6">
        <w:rPr>
          <w:lang w:val="de-AT"/>
        </w:rPr>
        <w:t>Friedrich F</w:t>
      </w:r>
      <w:r w:rsidR="00C2496C">
        <w:rPr>
          <w:lang w:val="de-AT"/>
        </w:rPr>
        <w:t>aulhammer von der Donau-Univ</w:t>
      </w:r>
      <w:r w:rsidR="006B2DA6">
        <w:rPr>
          <w:lang w:val="de-AT"/>
        </w:rPr>
        <w:t xml:space="preserve">ersität Krems und </w:t>
      </w:r>
      <w:r w:rsidR="00FD411D">
        <w:t xml:space="preserve">Bundesrätin </w:t>
      </w:r>
      <w:r w:rsidR="00FD411D">
        <w:t xml:space="preserve">Doris </w:t>
      </w:r>
      <w:r w:rsidR="00FD411D">
        <w:t>Berger-Grabner</w:t>
      </w:r>
      <w:r w:rsidR="00402B50">
        <w:t>.</w:t>
      </w:r>
      <w:r w:rsidR="006B2DA6">
        <w:rPr>
          <w:lang w:val="de-AT"/>
        </w:rPr>
        <w:t xml:space="preserve"> </w:t>
      </w:r>
      <w:r w:rsidR="00402B50">
        <w:rPr>
          <w:lang w:val="de-AT"/>
        </w:rPr>
        <w:t xml:space="preserve">Einleitend präsentierten </w:t>
      </w:r>
      <w:r w:rsidR="00402B50" w:rsidRPr="00655A2E">
        <w:rPr>
          <w:lang w:val="de-AT"/>
        </w:rPr>
        <w:t xml:space="preserve">junge </w:t>
      </w:r>
      <w:proofErr w:type="spellStart"/>
      <w:r w:rsidR="00402B50" w:rsidRPr="00655A2E">
        <w:rPr>
          <w:lang w:val="de-AT"/>
        </w:rPr>
        <w:t>WissenschaftlerInnen</w:t>
      </w:r>
      <w:proofErr w:type="spellEnd"/>
      <w:r w:rsidR="00402B50">
        <w:rPr>
          <w:lang w:val="de-AT"/>
        </w:rPr>
        <w:t xml:space="preserve"> am Vormittag ihre neuesten Forschungsergebnisse im Bereich Regenerative Medizin. </w:t>
      </w:r>
      <w:r w:rsidR="006B2DA6">
        <w:rPr>
          <w:lang w:val="de-AT"/>
        </w:rPr>
        <w:t>Anschließen</w:t>
      </w:r>
      <w:r w:rsidR="00D20CB0">
        <w:rPr>
          <w:lang w:val="de-AT"/>
        </w:rPr>
        <w:t>d</w:t>
      </w:r>
      <w:r w:rsidR="006B2DA6">
        <w:rPr>
          <w:lang w:val="de-AT"/>
        </w:rPr>
        <w:t xml:space="preserve"> widmeten sich </w:t>
      </w:r>
      <w:proofErr w:type="spellStart"/>
      <w:r w:rsidR="006B2DA6">
        <w:rPr>
          <w:lang w:val="de-AT"/>
        </w:rPr>
        <w:t>ExpertInnen</w:t>
      </w:r>
      <w:proofErr w:type="spellEnd"/>
      <w:r w:rsidR="006B2DA6">
        <w:rPr>
          <w:lang w:val="de-AT"/>
        </w:rPr>
        <w:t xml:space="preserve"> in Pan</w:t>
      </w:r>
      <w:r w:rsidR="00601B47">
        <w:rPr>
          <w:lang w:val="de-AT"/>
        </w:rPr>
        <w:t>eldiskussionen und Vorträgen den Themen</w:t>
      </w:r>
      <w:r w:rsidR="006B2DA6">
        <w:rPr>
          <w:lang w:val="de-AT"/>
        </w:rPr>
        <w:t xml:space="preserve"> Sportverletzungen, Behandlungsmöglichkeiten sowie Prävention. </w:t>
      </w:r>
    </w:p>
    <w:p w:rsidR="00D20CB0" w:rsidRDefault="00FD411D" w:rsidP="008136A9">
      <w:pPr>
        <w:pStyle w:val="Informationen"/>
        <w:spacing w:before="120" w:after="0" w:line="276" w:lineRule="auto"/>
      </w:pPr>
      <w:r>
        <w:t xml:space="preserve">Mag. Friedrich </w:t>
      </w:r>
      <w:r w:rsidR="00CD6713">
        <w:t>Faulhammer</w:t>
      </w:r>
      <w:r>
        <w:t>, Rektor der Donau-Universität Krems,</w:t>
      </w:r>
      <w:r w:rsidR="00CD6713">
        <w:t xml:space="preserve"> </w:t>
      </w:r>
      <w:r w:rsidR="004F66FE">
        <w:t>unterstrich</w:t>
      </w:r>
      <w:r w:rsidR="00CD6713">
        <w:t xml:space="preserve"> in seiner Begrüßung </w:t>
      </w:r>
      <w:r w:rsidR="00D20CB0">
        <w:t xml:space="preserve">die Wichtigkeit </w:t>
      </w:r>
      <w:r w:rsidR="006C66AB">
        <w:t>des lebensbegleitenden Lernens</w:t>
      </w:r>
      <w:r w:rsidR="00601B47">
        <w:t xml:space="preserve">. </w:t>
      </w:r>
      <w:r w:rsidR="00D20CB0">
        <w:t xml:space="preserve">Während </w:t>
      </w:r>
      <w:r w:rsidRPr="00FD411D">
        <w:t xml:space="preserve">Mag. Dr. Doris Berger-Grabner, Bundesrätin </w:t>
      </w:r>
      <w:r w:rsidR="00D20CB0">
        <w:t>des Landes Niederösterreich, die Bedeutung des Sports im Allgemeinen für das Land Niederösterreich</w:t>
      </w:r>
      <w:r w:rsidR="00601B47">
        <w:t xml:space="preserve"> betonte</w:t>
      </w:r>
      <w:r w:rsidR="00D20CB0">
        <w:t xml:space="preserve">. </w:t>
      </w:r>
    </w:p>
    <w:p w:rsidR="00A261EA" w:rsidRPr="00EA7898" w:rsidRDefault="00C1673E" w:rsidP="008136A9">
      <w:pPr>
        <w:pStyle w:val="Informationen"/>
        <w:spacing w:before="120" w:after="0" w:line="276" w:lineRule="auto"/>
      </w:pPr>
      <w:r>
        <w:t>Univ.-</w:t>
      </w:r>
      <w:proofErr w:type="spellStart"/>
      <w:r>
        <w:t>Doz</w:t>
      </w:r>
      <w:proofErr w:type="spellEnd"/>
      <w:r>
        <w:t xml:space="preserve">. </w:t>
      </w:r>
      <w:r w:rsidRPr="00A261EA">
        <w:t>Dr. Günther Neumayer, Präsident der</w:t>
      </w:r>
      <w:r w:rsidR="00A261EA" w:rsidRPr="00A261EA">
        <w:t xml:space="preserve"> </w:t>
      </w:r>
      <w:r w:rsidR="00EA7898">
        <w:t xml:space="preserve">österreichischen </w:t>
      </w:r>
      <w:r w:rsidR="00EA7898" w:rsidRPr="00EA7898">
        <w:t xml:space="preserve">Gesellschaft für Sportmedizin und Prävention </w:t>
      </w:r>
      <w:r w:rsidR="00EA7898">
        <w:t>(</w:t>
      </w:r>
      <w:r w:rsidR="00A261EA" w:rsidRPr="00A261EA">
        <w:t>ÖGSMP</w:t>
      </w:r>
      <w:r w:rsidR="00EA7898">
        <w:t>)</w:t>
      </w:r>
      <w:r w:rsidR="00A261EA">
        <w:t xml:space="preserve">, und Univ.-Prof. </w:t>
      </w:r>
      <w:r w:rsidR="00A261EA" w:rsidRPr="00A261EA">
        <w:t xml:space="preserve">Dr. Thomas </w:t>
      </w:r>
      <w:r w:rsidR="00A261EA" w:rsidRPr="00EA7898">
        <w:t>Tischer</w:t>
      </w:r>
      <w:r w:rsidR="00FD411D">
        <w:t>,</w:t>
      </w:r>
      <w:r w:rsidRPr="00EA7898">
        <w:t xml:space="preserve"> </w:t>
      </w:r>
      <w:proofErr w:type="spellStart"/>
      <w:r w:rsidR="00A261EA" w:rsidRPr="00EA7898">
        <w:t>Incoming</w:t>
      </w:r>
      <w:proofErr w:type="spellEnd"/>
      <w:r w:rsidR="00A261EA" w:rsidRPr="00EA7898">
        <w:t xml:space="preserve"> Präsident der </w:t>
      </w:r>
      <w:r w:rsidR="00EA7898" w:rsidRPr="00EA7898">
        <w:t>Gesellschaft für Orthopädisch-</w:t>
      </w:r>
      <w:proofErr w:type="spellStart"/>
      <w:r w:rsidR="00EA7898" w:rsidRPr="00EA7898">
        <w:t>Traumatologische</w:t>
      </w:r>
      <w:proofErr w:type="spellEnd"/>
      <w:r w:rsidR="00EA7898" w:rsidRPr="00EA7898">
        <w:t xml:space="preserve"> Sportmedizin (</w:t>
      </w:r>
      <w:r w:rsidR="00A261EA" w:rsidRPr="00EA7898">
        <w:t>GOTS</w:t>
      </w:r>
      <w:r w:rsidR="00EA7898">
        <w:t>)</w:t>
      </w:r>
      <w:r w:rsidR="00A261EA" w:rsidRPr="00EA7898">
        <w:t>,</w:t>
      </w:r>
      <w:r w:rsidR="00EA7898">
        <w:t xml:space="preserve"> sprachen bei der Eröffnung über </w:t>
      </w:r>
      <w:r w:rsidR="006C66AB">
        <w:t xml:space="preserve">den </w:t>
      </w:r>
      <w:r w:rsidR="00FD411D">
        <w:t xml:space="preserve">Stellenwert der Weiterbildung, Lehre und </w:t>
      </w:r>
      <w:r w:rsidR="00EA7898">
        <w:t xml:space="preserve">Forschung </w:t>
      </w:r>
      <w:r w:rsidR="00A23F14">
        <w:t>im Bereich Sportmedizin</w:t>
      </w:r>
      <w:r w:rsidR="00EA7898">
        <w:t xml:space="preserve">. </w:t>
      </w:r>
    </w:p>
    <w:p w:rsidR="00896C6D" w:rsidRDefault="00A261EA" w:rsidP="008136A9">
      <w:pPr>
        <w:pStyle w:val="Informationen"/>
        <w:spacing w:before="120" w:after="0" w:line="276" w:lineRule="auto"/>
        <w:rPr>
          <w:b/>
        </w:rPr>
      </w:pPr>
      <w:r w:rsidRPr="00C2496C">
        <w:t xml:space="preserve">Univ.-Prof. </w:t>
      </w:r>
      <w:r w:rsidRPr="00A261EA">
        <w:t>Dr. Stefan Nehrer, Dekan der Fakultät für Gesundheit und Medizin</w:t>
      </w:r>
      <w:r w:rsidR="006C66AB">
        <w:t>,</w:t>
      </w:r>
      <w:r w:rsidRPr="00A261EA">
        <w:t xml:space="preserve"> und P</w:t>
      </w:r>
      <w:r w:rsidR="00A23F14">
        <w:t>r</w:t>
      </w:r>
      <w:r w:rsidRPr="00A261EA">
        <w:t xml:space="preserve">im. </w:t>
      </w:r>
      <w:proofErr w:type="spellStart"/>
      <w:r w:rsidRPr="00C2496C">
        <w:t>Assoc</w:t>
      </w:r>
      <w:proofErr w:type="spellEnd"/>
      <w:r w:rsidRPr="00C2496C">
        <w:t xml:space="preserve">. </w:t>
      </w:r>
      <w:r w:rsidRPr="00A261EA">
        <w:t xml:space="preserve">Prof. Dr. Andrea Podolsky, Fachärztin für Innere Medizin und Leiterin des Instituts für Präventiv- und Angewandte Sportmedizin an der Karl Landsteiner Privatuniversität für Gesundheitswissenschaften, </w:t>
      </w:r>
      <w:r w:rsidR="00EA7898">
        <w:t xml:space="preserve">stellten </w:t>
      </w:r>
      <w:r w:rsidRPr="00A261EA">
        <w:t>den Univers</w:t>
      </w:r>
      <w:r w:rsidR="00EA7898">
        <w:t xml:space="preserve">itätslehrgang Sportmedizin vor. Gerade im Bereich Sportmedizin sei </w:t>
      </w:r>
      <w:r w:rsidR="006C66AB">
        <w:t>bei der</w:t>
      </w:r>
      <w:r w:rsidR="00EA7898">
        <w:t xml:space="preserve"> Ausbildung ein Vakuum vorhanden, da es </w:t>
      </w:r>
      <w:r w:rsidR="000E3EA0">
        <w:t>hier</w:t>
      </w:r>
      <w:r w:rsidR="00EA7898">
        <w:t xml:space="preserve"> keine Facharztausbildung gäbe. Daher freuen sich beide, dass es gelungen sei, diesen Universitätslehrgang an der Donau-Universität Krems zu etablieren. </w:t>
      </w:r>
    </w:p>
    <w:p w:rsidR="006C66AB" w:rsidRDefault="00940584" w:rsidP="008136A9">
      <w:pPr>
        <w:pStyle w:val="Informationen"/>
        <w:spacing w:before="120" w:after="0" w:line="276" w:lineRule="auto"/>
      </w:pPr>
      <w:r w:rsidRPr="00FD411D">
        <w:rPr>
          <w:b/>
        </w:rPr>
        <w:t>Prävention in der Sportmedizin</w:t>
      </w:r>
      <w:r w:rsidR="00512A21">
        <w:rPr>
          <w:b/>
        </w:rPr>
        <w:br/>
      </w:r>
      <w:r>
        <w:t>Die erste Podiumsdiskussion widmete sich dem Thema Prävention in der Sportmedizin. Aus Sicht der Wissenschaft sind diese Programme gut entwickelt. 50 Prozent aller Verletzungen können dur</w:t>
      </w:r>
      <w:r w:rsidR="00CD6713">
        <w:t xml:space="preserve">ch Vorsorgeprogramme und gezieltes Training vermieden werden. </w:t>
      </w:r>
      <w:r w:rsidR="00896C6D">
        <w:t>Diese Vorsorgeprogramme umfassen auch das Problem des Bewegungsmangels</w:t>
      </w:r>
      <w:r w:rsidR="006C66AB">
        <w:t xml:space="preserve">. Zahlen aus Deutschland zeigen, dass sich die Deutschen durchschnittlich rund 600 Meter am Tag bewegen. </w:t>
      </w:r>
      <w:r w:rsidR="00FD411D">
        <w:t xml:space="preserve">Allerdings scheitere es </w:t>
      </w:r>
      <w:r w:rsidR="006C66AB">
        <w:t xml:space="preserve">in beiden Fällen </w:t>
      </w:r>
      <w:r w:rsidR="00FD411D">
        <w:t>oft an der Motivation</w:t>
      </w:r>
      <w:r w:rsidR="006C66AB">
        <w:t xml:space="preserve"> an Präventionsprogrammen teilzunehmen und an der </w:t>
      </w:r>
      <w:r w:rsidR="00FD411D">
        <w:t xml:space="preserve">Aufklärung und Betreuung der </w:t>
      </w:r>
      <w:proofErr w:type="spellStart"/>
      <w:r w:rsidR="00FD411D">
        <w:t>SportlerInnen</w:t>
      </w:r>
      <w:proofErr w:type="spellEnd"/>
      <w:r w:rsidR="00FD411D">
        <w:t xml:space="preserve">. Trotzdem </w:t>
      </w:r>
      <w:r w:rsidR="00FD411D">
        <w:lastRenderedPageBreak/>
        <w:t xml:space="preserve">wäre es aus Sicht der Gesamtgesellschaft und auch für den </w:t>
      </w:r>
      <w:r w:rsidR="00896C6D">
        <w:t>Einzelnen</w:t>
      </w:r>
      <w:r w:rsidR="00FD411D">
        <w:t xml:space="preserve"> </w:t>
      </w:r>
      <w:r w:rsidR="00896C6D">
        <w:t>sinnvoll</w:t>
      </w:r>
      <w:r w:rsidR="00FD411D">
        <w:t xml:space="preserve"> an Präventionsprogrammen teilzunehmen. Schließlich verursachen Sportverletzungen in der Europäischen Union </w:t>
      </w:r>
      <w:r w:rsidR="00896C6D">
        <w:t xml:space="preserve">jährlich </w:t>
      </w:r>
      <w:r w:rsidR="00FD411D">
        <w:t>rund 78 Millionen Euro Kosten</w:t>
      </w:r>
      <w:r w:rsidR="006C66AB">
        <w:t xml:space="preserve">. </w:t>
      </w:r>
    </w:p>
    <w:p w:rsidR="003E08B7" w:rsidRDefault="006C66AB" w:rsidP="008136A9">
      <w:pPr>
        <w:pStyle w:val="Informationen"/>
        <w:spacing w:before="120" w:after="0" w:line="276" w:lineRule="auto"/>
      </w:pPr>
      <w:r w:rsidRPr="006C66AB">
        <w:t>Unter der Moderation von</w:t>
      </w:r>
      <w:r>
        <w:rPr>
          <w:b/>
        </w:rPr>
        <w:t xml:space="preserve"> </w:t>
      </w:r>
      <w:r w:rsidR="003E08B7">
        <w:t>Univ.-</w:t>
      </w:r>
      <w:r>
        <w:t>P</w:t>
      </w:r>
      <w:r w:rsidR="003E08B7">
        <w:t>rof. Dr. Stefan Nehrer</w:t>
      </w:r>
      <w:r>
        <w:t xml:space="preserve"> </w:t>
      </w:r>
      <w:r w:rsidR="003E08B7">
        <w:t xml:space="preserve">diskutierten </w:t>
      </w:r>
      <w:r w:rsidR="00E26F63">
        <w:t>Univ.-Prof. Dr. Martin Engelhardt, Vorsitzender der Sektion Sportt</w:t>
      </w:r>
      <w:r w:rsidR="0027603F">
        <w:t>raumat</w:t>
      </w:r>
      <w:r w:rsidR="00E26F63">
        <w:t>o</w:t>
      </w:r>
      <w:r w:rsidR="0027603F">
        <w:t>log</w:t>
      </w:r>
      <w:r w:rsidR="00E26F63">
        <w:t xml:space="preserve">ie der </w:t>
      </w:r>
      <w:r w:rsidR="00E26F63" w:rsidRPr="00E26F63">
        <w:t>Deutsche</w:t>
      </w:r>
      <w:r w:rsidR="00A23F14">
        <w:t>n</w:t>
      </w:r>
      <w:r w:rsidR="00E26F63" w:rsidRPr="00E26F63">
        <w:t xml:space="preserve"> Gesellschaft für Orthopädie und Orthopädische Chirurgie </w:t>
      </w:r>
      <w:r w:rsidR="00E26F63">
        <w:t xml:space="preserve">(DGOOC), </w:t>
      </w:r>
      <w:r w:rsidR="00E26F63" w:rsidRPr="00E26F63">
        <w:t>Univ.-Prof. Dr. Thomas Tischer</w:t>
      </w:r>
      <w:r>
        <w:t xml:space="preserve">, </w:t>
      </w:r>
      <w:r w:rsidR="00E26F63" w:rsidRPr="00E26F63">
        <w:t>U</w:t>
      </w:r>
      <w:r>
        <w:t>niv.-</w:t>
      </w:r>
      <w:proofErr w:type="spellStart"/>
      <w:r>
        <w:t>Doz</w:t>
      </w:r>
      <w:proofErr w:type="spellEnd"/>
      <w:r>
        <w:t xml:space="preserve">. Dr. Günther Neumayer </w:t>
      </w:r>
      <w:r w:rsidR="00E26F63">
        <w:t xml:space="preserve">und </w:t>
      </w:r>
      <w:r w:rsidR="00E26F63" w:rsidRPr="00E26F63">
        <w:t>Dr. Alfred Engel</w:t>
      </w:r>
      <w:r w:rsidR="00E26F63">
        <w:t xml:space="preserve">, </w:t>
      </w:r>
      <w:r w:rsidR="00E26F63" w:rsidRPr="00E26F63">
        <w:t>Spezialist für Orthopädie und Orthopädische Chirurgie</w:t>
      </w:r>
      <w:r w:rsidR="00E26F63">
        <w:t xml:space="preserve">. </w:t>
      </w:r>
      <w:r w:rsidR="00E26F63" w:rsidRPr="00E26F63">
        <w:t xml:space="preserve"> </w:t>
      </w:r>
    </w:p>
    <w:p w:rsidR="00CD6713" w:rsidRDefault="00896C6D" w:rsidP="008136A9">
      <w:pPr>
        <w:pStyle w:val="Informationen"/>
        <w:spacing w:before="120" w:after="0" w:line="276" w:lineRule="auto"/>
      </w:pPr>
      <w:r w:rsidRPr="00896C6D">
        <w:rPr>
          <w:b/>
        </w:rPr>
        <w:t>Betreuung im Spitzensport</w:t>
      </w:r>
      <w:r w:rsidR="00512A21">
        <w:rPr>
          <w:b/>
        </w:rPr>
        <w:br/>
      </w:r>
      <w:r w:rsidR="003E08B7">
        <w:t xml:space="preserve">Die Diskussion des zweiten Panels </w:t>
      </w:r>
      <w:r>
        <w:t>fokussierte</w:t>
      </w:r>
      <w:r w:rsidR="003E08B7">
        <w:t xml:space="preserve"> sich auf die Spitzensportbetreuung. Dies sei nach wie vor sehr schwierig, da es </w:t>
      </w:r>
      <w:r w:rsidR="00512A21">
        <w:t>keine verpflichtenden Untersuchungen</w:t>
      </w:r>
      <w:r w:rsidR="003E08B7">
        <w:t xml:space="preserve"> bz</w:t>
      </w:r>
      <w:r>
        <w:t>w</w:t>
      </w:r>
      <w:r w:rsidR="003E08B7">
        <w:t xml:space="preserve">. Präventionsprogramme für </w:t>
      </w:r>
      <w:proofErr w:type="spellStart"/>
      <w:r w:rsidR="003E08B7">
        <w:t>Sportler</w:t>
      </w:r>
      <w:r w:rsidR="00EC4F5E">
        <w:t>I</w:t>
      </w:r>
      <w:r w:rsidR="003E08B7">
        <w:t>nnen</w:t>
      </w:r>
      <w:proofErr w:type="spellEnd"/>
      <w:r w:rsidR="003E08B7">
        <w:t xml:space="preserve"> gibt. Wie gut </w:t>
      </w:r>
      <w:proofErr w:type="spellStart"/>
      <w:r w:rsidR="003E08B7">
        <w:t>SpitzensportlerInnen</w:t>
      </w:r>
      <w:proofErr w:type="spellEnd"/>
      <w:r w:rsidR="003E08B7">
        <w:t xml:space="preserve"> von </w:t>
      </w:r>
      <w:proofErr w:type="spellStart"/>
      <w:r w:rsidR="003E08B7">
        <w:t>SportmedizinerInnen</w:t>
      </w:r>
      <w:proofErr w:type="spellEnd"/>
      <w:r w:rsidR="003E08B7">
        <w:t xml:space="preserve"> betreut werden, hängt auch </w:t>
      </w:r>
      <w:r>
        <w:t xml:space="preserve">von </w:t>
      </w:r>
      <w:proofErr w:type="gramStart"/>
      <w:r>
        <w:t xml:space="preserve">den </w:t>
      </w:r>
      <w:proofErr w:type="spellStart"/>
      <w:r w:rsidR="003E08B7">
        <w:t>TrainerInnen</w:t>
      </w:r>
      <w:proofErr w:type="spellEnd"/>
      <w:proofErr w:type="gramEnd"/>
      <w:r w:rsidR="003E08B7">
        <w:t xml:space="preserve"> ab. Manche Verbände arbeiten sehr </w:t>
      </w:r>
      <w:r>
        <w:t>strukturiert</w:t>
      </w:r>
      <w:r w:rsidR="003E08B7">
        <w:t xml:space="preserve"> und gut mit </w:t>
      </w:r>
      <w:proofErr w:type="spellStart"/>
      <w:r w:rsidR="003E08B7">
        <w:t>MedizinerInne</w:t>
      </w:r>
      <w:r>
        <w:t>n</w:t>
      </w:r>
      <w:proofErr w:type="spellEnd"/>
      <w:r w:rsidR="003E08B7">
        <w:t xml:space="preserve"> zusammen, andere </w:t>
      </w:r>
      <w:r>
        <w:t xml:space="preserve">wiederum nutzen dieses Angebot nicht. Daher </w:t>
      </w:r>
      <w:r w:rsidR="00EC4F5E">
        <w:t>wird</w:t>
      </w:r>
      <w:r>
        <w:t xml:space="preserve"> eine verpflichtende s</w:t>
      </w:r>
      <w:r w:rsidR="003E08B7">
        <w:t>port</w:t>
      </w:r>
      <w:r>
        <w:t xml:space="preserve">medizinische Betreuung bzw. </w:t>
      </w:r>
      <w:r w:rsidR="003E08B7">
        <w:t xml:space="preserve">Untersuchung gefordert. Diese würde auch die </w:t>
      </w:r>
      <w:r>
        <w:t>Ausfallrate</w:t>
      </w:r>
      <w:r w:rsidR="003E08B7">
        <w:t xml:space="preserve"> im Spitzensportbereich vermindern. </w:t>
      </w:r>
    </w:p>
    <w:p w:rsidR="003E08B7" w:rsidRDefault="00EC4F5E" w:rsidP="00BF4847">
      <w:pPr>
        <w:pStyle w:val="Informationen"/>
        <w:spacing w:before="120" w:line="276" w:lineRule="auto"/>
      </w:pPr>
      <w:r>
        <w:t>Im z</w:t>
      </w:r>
      <w:r w:rsidR="003E08B7">
        <w:t xml:space="preserve">weiten Panel diskutierten </w:t>
      </w:r>
      <w:r w:rsidR="003E08B7" w:rsidRPr="003E08B7">
        <w:t xml:space="preserve">Univ.-Prof. Dr. Martin Engelhardt, </w:t>
      </w:r>
      <w:r w:rsidR="003E08B7">
        <w:t xml:space="preserve">Dr. Casper </w:t>
      </w:r>
      <w:proofErr w:type="spellStart"/>
      <w:r w:rsidR="003E08B7">
        <w:t>Grim</w:t>
      </w:r>
      <w:proofErr w:type="spellEnd"/>
      <w:r w:rsidR="003E08B7">
        <w:t>, Leitender Oberarzt der Abteilung Unfall und Handchiru</w:t>
      </w:r>
      <w:r w:rsidR="00896C6D">
        <w:t>r</w:t>
      </w:r>
      <w:r w:rsidR="003E08B7">
        <w:t>gie am Klinikum Osnabrück</w:t>
      </w:r>
      <w:r w:rsidR="00BF4847">
        <w:t xml:space="preserve">, </w:t>
      </w:r>
      <w:r w:rsidR="00BF4847" w:rsidRPr="00BF4847">
        <w:t>P</w:t>
      </w:r>
      <w:r w:rsidR="00A23F14">
        <w:t>r</w:t>
      </w:r>
      <w:r w:rsidR="00BF4847" w:rsidRPr="00BF4847">
        <w:t xml:space="preserve">im. </w:t>
      </w:r>
      <w:proofErr w:type="spellStart"/>
      <w:r w:rsidR="00BF4847" w:rsidRPr="00BF4847">
        <w:t>Assoc</w:t>
      </w:r>
      <w:proofErr w:type="spellEnd"/>
      <w:r w:rsidR="00BF4847" w:rsidRPr="00BF4847">
        <w:t>. Prof. Dr. Andrea</w:t>
      </w:r>
      <w:r>
        <w:t xml:space="preserve"> Podolsky </w:t>
      </w:r>
      <w:r w:rsidR="00BF4847">
        <w:t>und</w:t>
      </w:r>
      <w:r w:rsidR="003E08B7">
        <w:t xml:space="preserve"> </w:t>
      </w:r>
      <w:r w:rsidR="00BF4847">
        <w:t xml:space="preserve">Dr. </w:t>
      </w:r>
      <w:r w:rsidR="003E08B7">
        <w:t>Erich Altenburg</w:t>
      </w:r>
      <w:r w:rsidR="00BF4847">
        <w:t>,</w:t>
      </w:r>
      <w:r w:rsidR="00BF4847" w:rsidRPr="00BF4847">
        <w:t xml:space="preserve"> </w:t>
      </w:r>
      <w:r w:rsidR="00BF4847">
        <w:t xml:space="preserve">Facharzt für Unfallchirurgie und Team-Arzt des ÖSV Teams. </w:t>
      </w:r>
      <w:r w:rsidR="003E08B7">
        <w:t xml:space="preserve"> </w:t>
      </w:r>
    </w:p>
    <w:p w:rsidR="00BF4847" w:rsidRDefault="00BF4847" w:rsidP="008136A9">
      <w:pPr>
        <w:pStyle w:val="Informationen"/>
        <w:spacing w:before="120" w:after="0" w:line="276" w:lineRule="auto"/>
      </w:pPr>
      <w:r w:rsidRPr="00896C6D">
        <w:rPr>
          <w:b/>
        </w:rPr>
        <w:t>S</w:t>
      </w:r>
      <w:r w:rsidR="00EC4F5E">
        <w:rPr>
          <w:b/>
        </w:rPr>
        <w:t>p</w:t>
      </w:r>
      <w:r w:rsidRPr="00896C6D">
        <w:rPr>
          <w:b/>
        </w:rPr>
        <w:t>ortbetreuung im Kindesalter</w:t>
      </w:r>
      <w:r w:rsidR="00512A21">
        <w:rPr>
          <w:b/>
        </w:rPr>
        <w:br/>
      </w:r>
      <w:r>
        <w:t>Bei der dritten Diskussionsrunde wurde das Thema Sportbetreuung im Kindesalter</w:t>
      </w:r>
      <w:r w:rsidR="00AA58BA">
        <w:t xml:space="preserve"> unter zwei Aspekte</w:t>
      </w:r>
      <w:r w:rsidR="004F66FE">
        <w:t>n</w:t>
      </w:r>
      <w:r>
        <w:t xml:space="preserve"> beleuchtet. Einerseit</w:t>
      </w:r>
      <w:r w:rsidR="00AA58BA">
        <w:t>s wurde das Thema K</w:t>
      </w:r>
      <w:r w:rsidR="004F66FE">
        <w:t>inder i</w:t>
      </w:r>
      <w:r>
        <w:t>m Spitzensport</w:t>
      </w:r>
      <w:r w:rsidR="00AA58BA">
        <w:t xml:space="preserve"> diskutiert. Diese Kinder erhalten</w:t>
      </w:r>
      <w:r>
        <w:t xml:space="preserve"> mittlerweile sehr früh</w:t>
      </w:r>
      <w:r w:rsidR="00AA58BA">
        <w:t xml:space="preserve"> </w:t>
      </w:r>
      <w:r>
        <w:t>spezifische Training</w:t>
      </w:r>
      <w:r w:rsidR="00AA58BA">
        <w:t xml:space="preserve">s, welche zu </w:t>
      </w:r>
      <w:r>
        <w:t>Belastungsbeschwerden</w:t>
      </w:r>
      <w:r w:rsidR="00AA58BA">
        <w:t xml:space="preserve"> </w:t>
      </w:r>
      <w:r>
        <w:t xml:space="preserve">und Verletzungen </w:t>
      </w:r>
      <w:r w:rsidR="00AA58BA">
        <w:t>führen können</w:t>
      </w:r>
      <w:r>
        <w:t xml:space="preserve">. Hier </w:t>
      </w:r>
      <w:r w:rsidR="00AA58BA">
        <w:t xml:space="preserve">fordere man eine spätere Spezialisierung im Sportbereich. Andererseits hätte man das Problem, dass sich Kinder zu wenig bewegen. </w:t>
      </w:r>
      <w:r w:rsidR="000E3EA0">
        <w:t xml:space="preserve">Bereits </w:t>
      </w:r>
      <w:r w:rsidR="00AA58BA">
        <w:t>16 Prozent der Kinder sin</w:t>
      </w:r>
      <w:r w:rsidR="004F66FE">
        <w:t>d</w:t>
      </w:r>
      <w:r w:rsidR="00AA58BA">
        <w:t xml:space="preserve"> übergewichtig und rund 6 Prozent der Kinder leiden an Adipo</w:t>
      </w:r>
      <w:r w:rsidR="00AA58BA">
        <w:t>s</w:t>
      </w:r>
      <w:r w:rsidR="00AA58BA">
        <w:t>it</w:t>
      </w:r>
      <w:r w:rsidR="00AA58BA">
        <w:t>a</w:t>
      </w:r>
      <w:r w:rsidR="00AA58BA">
        <w:t xml:space="preserve">s. </w:t>
      </w:r>
      <w:r>
        <w:t xml:space="preserve">Hier </w:t>
      </w:r>
      <w:r w:rsidR="004F66FE">
        <w:t>seien</w:t>
      </w:r>
      <w:r>
        <w:t xml:space="preserve"> Politik und Schule gefordert, </w:t>
      </w:r>
      <w:r w:rsidR="000E3EA0">
        <w:t>die Freude an der Bewegung anhand</w:t>
      </w:r>
      <w:r>
        <w:t xml:space="preserve"> </w:t>
      </w:r>
      <w:r w:rsidR="000E3EA0">
        <w:t xml:space="preserve">der </w:t>
      </w:r>
      <w:r>
        <w:t>tägliche</w:t>
      </w:r>
      <w:r w:rsidR="004F66FE">
        <w:t>n</w:t>
      </w:r>
      <w:r>
        <w:t xml:space="preserve"> Tur</w:t>
      </w:r>
      <w:r w:rsidR="00AA58BA">
        <w:t>n</w:t>
      </w:r>
      <w:r>
        <w:t xml:space="preserve">stunde </w:t>
      </w:r>
      <w:r w:rsidR="004F66FE">
        <w:t xml:space="preserve">zu </w:t>
      </w:r>
      <w:r w:rsidR="000E3EA0">
        <w:t>wecken</w:t>
      </w:r>
      <w:r>
        <w:t>. Dabei sei es auch wichtig Kinder, welche moto</w:t>
      </w:r>
      <w:r w:rsidR="00AA58BA">
        <w:t>r</w:t>
      </w:r>
      <w:r>
        <w:t>isch schwächer sind, zu fördern. Denn nur Kin</w:t>
      </w:r>
      <w:r w:rsidR="00AA58BA">
        <w:t>der</w:t>
      </w:r>
      <w:r w:rsidR="004F66FE">
        <w:t>,</w:t>
      </w:r>
      <w:r w:rsidR="00AA58BA">
        <w:t xml:space="preserve"> die sich bewegen, werden </w:t>
      </w:r>
      <w:r>
        <w:t>auch im Erwachsenen</w:t>
      </w:r>
      <w:r w:rsidR="004F66FE">
        <w:t>alter</w:t>
      </w:r>
      <w:r>
        <w:t xml:space="preserve"> </w:t>
      </w:r>
      <w:r w:rsidR="00AA58BA">
        <w:t>Sport betreiben</w:t>
      </w:r>
      <w:r>
        <w:t xml:space="preserve">. </w:t>
      </w:r>
    </w:p>
    <w:p w:rsidR="00512A21" w:rsidRDefault="000E3EA0" w:rsidP="00512A21">
      <w:pPr>
        <w:pStyle w:val="Informationen"/>
        <w:spacing w:before="120" w:after="0" w:line="276" w:lineRule="auto"/>
      </w:pPr>
      <w:r>
        <w:t>Es diskutierten</w:t>
      </w:r>
      <w:r w:rsidR="00BF4847">
        <w:t xml:space="preserve"> </w:t>
      </w:r>
      <w:r w:rsidR="00655A2E">
        <w:t>Prof</w:t>
      </w:r>
      <w:r w:rsidR="00BF4847">
        <w:t xml:space="preserve">. Dr. Holger Schmitt, </w:t>
      </w:r>
      <w:r w:rsidR="00655A2E">
        <w:t xml:space="preserve">Facharzt für </w:t>
      </w:r>
      <w:r w:rsidR="00AA58BA">
        <w:t>Orthopädie</w:t>
      </w:r>
      <w:r w:rsidR="00655A2E">
        <w:t xml:space="preserve"> und Unfallchirurgie, </w:t>
      </w:r>
      <w:r w:rsidR="00655A2E" w:rsidRPr="00655A2E">
        <w:t>Univ.-Prof.</w:t>
      </w:r>
      <w:r w:rsidR="00AA58BA">
        <w:t xml:space="preserve"> </w:t>
      </w:r>
      <w:r w:rsidR="00655A2E" w:rsidRPr="00655A2E">
        <w:t>i.R. Dr.</w:t>
      </w:r>
      <w:r w:rsidR="00AA58BA">
        <w:t xml:space="preserve"> </w:t>
      </w:r>
      <w:r w:rsidR="00655A2E" w:rsidRPr="00655A2E">
        <w:t>Peter Schober</w:t>
      </w:r>
      <w:r w:rsidR="00655A2E">
        <w:t>, Sportmediziner</w:t>
      </w:r>
      <w:r w:rsidR="00655A2E" w:rsidRPr="00655A2E">
        <w:t xml:space="preserve"> </w:t>
      </w:r>
      <w:r w:rsidR="00BF4847">
        <w:t xml:space="preserve">und </w:t>
      </w:r>
      <w:r w:rsidR="00655A2E" w:rsidRPr="00655A2E">
        <w:t>Prof. Dr. Anja Hirschmüller</w:t>
      </w:r>
      <w:r w:rsidR="00655A2E">
        <w:t xml:space="preserve">, Sportmedizinerin am </w:t>
      </w:r>
      <w:proofErr w:type="spellStart"/>
      <w:r w:rsidR="00655A2E">
        <w:t>Altius</w:t>
      </w:r>
      <w:proofErr w:type="spellEnd"/>
      <w:r w:rsidR="00655A2E">
        <w:t xml:space="preserve"> Swiss </w:t>
      </w:r>
      <w:proofErr w:type="spellStart"/>
      <w:r w:rsidR="00655A2E">
        <w:t>Sportmed</w:t>
      </w:r>
      <w:proofErr w:type="spellEnd"/>
      <w:r w:rsidR="00655A2E">
        <w:t xml:space="preserve"> Center. </w:t>
      </w:r>
      <w:r w:rsidR="00BF4847">
        <w:t xml:space="preserve"> </w:t>
      </w:r>
    </w:p>
    <w:p w:rsidR="00AA58BA" w:rsidRPr="00AA58BA" w:rsidRDefault="00AA58BA" w:rsidP="00512A21">
      <w:pPr>
        <w:pStyle w:val="Informationen"/>
        <w:spacing w:before="120" w:after="0" w:line="276" w:lineRule="auto"/>
        <w:rPr>
          <w:b/>
        </w:rPr>
      </w:pPr>
      <w:r w:rsidRPr="00AA58BA">
        <w:rPr>
          <w:b/>
        </w:rPr>
        <w:t>Einblicke in Versorgung und Rehabilitation</w:t>
      </w:r>
    </w:p>
    <w:p w:rsidR="00655A2E" w:rsidRDefault="00655A2E" w:rsidP="00AE020C">
      <w:pPr>
        <w:pStyle w:val="Informationen"/>
        <w:spacing w:before="0" w:line="276" w:lineRule="auto"/>
      </w:pPr>
      <w:r>
        <w:t xml:space="preserve">Nach den Diskussionen sprachen </w:t>
      </w:r>
      <w:proofErr w:type="spellStart"/>
      <w:r>
        <w:t>ExpertInnen</w:t>
      </w:r>
      <w:proofErr w:type="spellEnd"/>
      <w:r>
        <w:t xml:space="preserve"> über aktuelle </w:t>
      </w:r>
      <w:r w:rsidR="000E3EA0">
        <w:t xml:space="preserve">und neue </w:t>
      </w:r>
      <w:bookmarkStart w:id="0" w:name="_GoBack"/>
      <w:bookmarkEnd w:id="0"/>
      <w:r>
        <w:t>Behandlungen in der Sportorthopädie sowie Sportt</w:t>
      </w:r>
      <w:r w:rsidR="002870ED">
        <w:t>r</w:t>
      </w:r>
      <w:r>
        <w:t>aum</w:t>
      </w:r>
      <w:r w:rsidR="002870ED">
        <w:t>a</w:t>
      </w:r>
      <w:r>
        <w:t xml:space="preserve">tologie. Der Samstag widmete sich dem Programm Back </w:t>
      </w:r>
      <w:proofErr w:type="spellStart"/>
      <w:r>
        <w:t>to</w:t>
      </w:r>
      <w:proofErr w:type="spellEnd"/>
      <w:r>
        <w:t xml:space="preserve"> Sports nach Verletzungen sowie </w:t>
      </w:r>
      <w:r w:rsidR="00512A21">
        <w:t>Motivation</w:t>
      </w:r>
      <w:r w:rsidR="002870ED">
        <w:t>smöglichkeiten</w:t>
      </w:r>
      <w:r>
        <w:t xml:space="preserve"> der verschiedenen Altersgruppen zum Sport. </w:t>
      </w:r>
    </w:p>
    <w:p w:rsidR="00EC4F5E" w:rsidRPr="002870ED" w:rsidRDefault="00EC4F5E" w:rsidP="008136A9">
      <w:pPr>
        <w:pStyle w:val="Bildtext"/>
        <w:spacing w:before="120" w:line="276" w:lineRule="auto"/>
        <w:rPr>
          <w:rStyle w:val="Fett"/>
          <w:lang w:val="de-AT"/>
        </w:rPr>
      </w:pPr>
    </w:p>
    <w:p w:rsidR="00E11731" w:rsidRPr="00F52567" w:rsidRDefault="008136A9" w:rsidP="008136A9">
      <w:pPr>
        <w:pStyle w:val="Bildtext"/>
        <w:spacing w:before="120" w:line="276" w:lineRule="auto"/>
        <w:rPr>
          <w:lang w:val="en-GB"/>
        </w:rPr>
      </w:pPr>
      <w:proofErr w:type="spellStart"/>
      <w:r w:rsidRPr="00F52567">
        <w:rPr>
          <w:rStyle w:val="Fett"/>
          <w:lang w:val="en-GB"/>
        </w:rPr>
        <w:lastRenderedPageBreak/>
        <w:t>Bilder</w:t>
      </w:r>
      <w:proofErr w:type="spellEnd"/>
      <w:r w:rsidR="00E11731" w:rsidRPr="00F52567">
        <w:rPr>
          <w:lang w:val="en-GB"/>
        </w:rPr>
        <w:t xml:space="preserve"> </w:t>
      </w:r>
    </w:p>
    <w:p w:rsidR="00E11731" w:rsidRDefault="00512A21" w:rsidP="008136A9">
      <w:pPr>
        <w:pStyle w:val="Bildtext"/>
        <w:spacing w:before="120" w:line="276" w:lineRule="auto"/>
      </w:pPr>
      <w:proofErr w:type="spellStart"/>
      <w:r>
        <w:rPr>
          <w:lang w:val="en-US"/>
        </w:rPr>
        <w:t>Gruppenfoto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Vortragenden</w:t>
      </w:r>
      <w:proofErr w:type="spellEnd"/>
    </w:p>
    <w:p w:rsidR="00FE6031" w:rsidRDefault="008464C7" w:rsidP="00FE6031">
      <w:pPr>
        <w:pStyle w:val="Bildtext"/>
        <w:spacing w:before="120" w:line="276" w:lineRule="auto"/>
      </w:pPr>
      <w:r>
        <w:t xml:space="preserve">(Foto: </w:t>
      </w:r>
      <w:r w:rsidR="008136A9">
        <w:t xml:space="preserve">Donau-Universität Krems, </w:t>
      </w:r>
      <w:r w:rsidR="00512A21">
        <w:t>Katharina Roll</w:t>
      </w:r>
      <w:r>
        <w:t>)</w:t>
      </w:r>
    </w:p>
    <w:p w:rsidR="008136A9" w:rsidRDefault="00FE6031" w:rsidP="008136A9">
      <w:pPr>
        <w:pStyle w:val="Rckfragen"/>
        <w:spacing w:before="120" w:line="276" w:lineRule="auto"/>
        <w:rPr>
          <w:rFonts w:ascii="Segoe UI" w:hAnsi="Segoe UI" w:cs="Segoe UI"/>
          <w:sz w:val="18"/>
          <w:szCs w:val="18"/>
          <w:lang w:val="de-AT" w:eastAsia="de-AT"/>
        </w:rPr>
      </w:pPr>
      <w:r>
        <w:rPr>
          <w:rFonts w:ascii="Segoe UI" w:hAnsi="Segoe UI" w:cs="Segoe UI"/>
          <w:sz w:val="18"/>
          <w:szCs w:val="18"/>
          <w:lang w:val="de-AT" w:eastAsia="de-AT"/>
        </w:rPr>
        <w:t xml:space="preserve">Abdruck von Bildmaterial honorarfrei für Pressezwecke unter Angabe der </w:t>
      </w:r>
      <w:proofErr w:type="spellStart"/>
      <w:r>
        <w:rPr>
          <w:rFonts w:ascii="Segoe UI" w:hAnsi="Segoe UI" w:cs="Segoe UI"/>
          <w:sz w:val="18"/>
          <w:szCs w:val="18"/>
          <w:lang w:val="de-AT" w:eastAsia="de-AT"/>
        </w:rPr>
        <w:t>Fotocredits</w:t>
      </w:r>
      <w:proofErr w:type="spellEnd"/>
      <w:r>
        <w:rPr>
          <w:rFonts w:ascii="Segoe UI" w:hAnsi="Segoe UI" w:cs="Segoe UI"/>
          <w:sz w:val="18"/>
          <w:szCs w:val="18"/>
          <w:lang w:val="de-AT" w:eastAsia="de-AT"/>
        </w:rPr>
        <w:t>.</w:t>
      </w:r>
    </w:p>
    <w:p w:rsidR="00FE6031" w:rsidRDefault="00FE6031" w:rsidP="008136A9">
      <w:pPr>
        <w:pStyle w:val="Rckfragen"/>
        <w:spacing w:before="120" w:line="276" w:lineRule="auto"/>
        <w:rPr>
          <w:rStyle w:val="Fett"/>
        </w:rPr>
      </w:pPr>
    </w:p>
    <w:p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512A21" w:rsidRDefault="00512A21" w:rsidP="008136A9">
      <w:pPr>
        <w:pStyle w:val="Untertitel"/>
        <w:spacing w:after="0" w:line="276" w:lineRule="auto"/>
        <w:rPr>
          <w:b w:val="0"/>
        </w:rPr>
      </w:pPr>
      <w:r w:rsidRPr="00512A21">
        <w:rPr>
          <w:b w:val="0"/>
        </w:rPr>
        <w:t xml:space="preserve">Univ.-Prof Dr. Stefan Nehrer </w:t>
      </w:r>
    </w:p>
    <w:p w:rsidR="008136A9" w:rsidRPr="009A7CF9" w:rsidRDefault="00AE020C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Department</w:t>
      </w:r>
      <w:r w:rsidR="00512A21">
        <w:rPr>
          <w:b w:val="0"/>
        </w:rPr>
        <w:t xml:space="preserve"> für Gesundheitswissenschaften, Medizin und Forschung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512A21">
        <w:rPr>
          <w:b w:val="0"/>
        </w:rPr>
        <w:t>2600</w:t>
      </w:r>
    </w:p>
    <w:p w:rsidR="008136A9" w:rsidRPr="009A7CF9" w:rsidRDefault="00512A21" w:rsidP="008136A9">
      <w:pPr>
        <w:pStyle w:val="Untertitel"/>
        <w:spacing w:after="0" w:line="276" w:lineRule="auto"/>
        <w:rPr>
          <w:b w:val="0"/>
        </w:rPr>
      </w:pPr>
      <w:hyperlink r:id="rId7" w:history="1">
        <w:r w:rsidRPr="009C3F0A">
          <w:rPr>
            <w:rStyle w:val="Hyperlink"/>
            <w:b w:val="0"/>
          </w:rPr>
          <w:t>stefan.nehrer@donau-uni.ac.at</w:t>
        </w:r>
      </w:hyperlink>
    </w:p>
    <w:p w:rsidR="008136A9" w:rsidRPr="00163137" w:rsidRDefault="006A01DF" w:rsidP="008136A9">
      <w:pPr>
        <w:pStyle w:val="Untertitel"/>
        <w:spacing w:after="0" w:line="276" w:lineRule="auto"/>
        <w:rPr>
          <w:rStyle w:val="Fett"/>
        </w:rPr>
      </w:pPr>
      <w:hyperlink r:id="rId8" w:history="1">
        <w:r w:rsidR="008136A9" w:rsidRPr="009A7CF9">
          <w:rPr>
            <w:rStyle w:val="Hyperlink"/>
            <w:b w:val="0"/>
          </w:rPr>
          <w:t>www.donau-uni.ac.at/</w:t>
        </w:r>
      </w:hyperlink>
      <w:r w:rsidR="00512A21">
        <w:rPr>
          <w:rStyle w:val="Hyperlink"/>
          <w:b w:val="0"/>
        </w:rPr>
        <w:t>gwmf</w:t>
      </w:r>
    </w:p>
    <w:sectPr w:rsidR="008136A9" w:rsidRPr="00163137" w:rsidSect="00AC1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DF" w:rsidRDefault="006A01DF">
      <w:r>
        <w:separator/>
      </w:r>
    </w:p>
  </w:endnote>
  <w:endnote w:type="continuationSeparator" w:id="0">
    <w:p w:rsidR="006A01DF" w:rsidRDefault="006A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DF" w:rsidRDefault="006A01DF">
      <w:r>
        <w:separator/>
      </w:r>
    </w:p>
  </w:footnote>
  <w:footnote w:type="continuationSeparator" w:id="0">
    <w:p w:rsidR="006A01DF" w:rsidRDefault="006A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31" w:rsidRDefault="006B2DA6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67"/>
    <w:rsid w:val="0006692F"/>
    <w:rsid w:val="00074565"/>
    <w:rsid w:val="000E3EA0"/>
    <w:rsid w:val="00111248"/>
    <w:rsid w:val="001513F0"/>
    <w:rsid w:val="00151458"/>
    <w:rsid w:val="00163137"/>
    <w:rsid w:val="00206167"/>
    <w:rsid w:val="00206A41"/>
    <w:rsid w:val="00252DF4"/>
    <w:rsid w:val="0026190F"/>
    <w:rsid w:val="0027603F"/>
    <w:rsid w:val="002870ED"/>
    <w:rsid w:val="002F6A09"/>
    <w:rsid w:val="003018FE"/>
    <w:rsid w:val="00354D41"/>
    <w:rsid w:val="003E08B7"/>
    <w:rsid w:val="00402B50"/>
    <w:rsid w:val="00424924"/>
    <w:rsid w:val="00491273"/>
    <w:rsid w:val="004B352A"/>
    <w:rsid w:val="004D5E1F"/>
    <w:rsid w:val="004F66FE"/>
    <w:rsid w:val="00512A21"/>
    <w:rsid w:val="00537162"/>
    <w:rsid w:val="005D7FD7"/>
    <w:rsid w:val="005E40E0"/>
    <w:rsid w:val="00601B47"/>
    <w:rsid w:val="006250CA"/>
    <w:rsid w:val="00655A2E"/>
    <w:rsid w:val="006A01DF"/>
    <w:rsid w:val="006B2DA6"/>
    <w:rsid w:val="006B3184"/>
    <w:rsid w:val="006C66AB"/>
    <w:rsid w:val="00782FC1"/>
    <w:rsid w:val="008136A9"/>
    <w:rsid w:val="008464C7"/>
    <w:rsid w:val="00857BBD"/>
    <w:rsid w:val="00896C6D"/>
    <w:rsid w:val="00924B4E"/>
    <w:rsid w:val="00935F40"/>
    <w:rsid w:val="00940584"/>
    <w:rsid w:val="00967E99"/>
    <w:rsid w:val="00A23F14"/>
    <w:rsid w:val="00A261EA"/>
    <w:rsid w:val="00AA4713"/>
    <w:rsid w:val="00AA58BA"/>
    <w:rsid w:val="00AB0DE0"/>
    <w:rsid w:val="00AC1C5E"/>
    <w:rsid w:val="00AD0443"/>
    <w:rsid w:val="00AE020C"/>
    <w:rsid w:val="00BF4847"/>
    <w:rsid w:val="00C1673E"/>
    <w:rsid w:val="00C2496C"/>
    <w:rsid w:val="00C37155"/>
    <w:rsid w:val="00CD6713"/>
    <w:rsid w:val="00D20CB0"/>
    <w:rsid w:val="00D25EAB"/>
    <w:rsid w:val="00D81C9C"/>
    <w:rsid w:val="00DA0CAA"/>
    <w:rsid w:val="00DB066A"/>
    <w:rsid w:val="00DF6657"/>
    <w:rsid w:val="00E11731"/>
    <w:rsid w:val="00E26F63"/>
    <w:rsid w:val="00EA7898"/>
    <w:rsid w:val="00EC4F5E"/>
    <w:rsid w:val="00EE65EF"/>
    <w:rsid w:val="00F52567"/>
    <w:rsid w:val="00F86A3B"/>
    <w:rsid w:val="00F92E0D"/>
    <w:rsid w:val="00FD411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FD0F6"/>
  <w15:docId w15:val="{C77C7A3D-220A-4541-9EC2-3A9ADC9D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A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A21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pres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efan.nehrer@donau-uni.ac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3</Pages>
  <Words>805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5871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KRoll</cp:lastModifiedBy>
  <cp:revision>4</cp:revision>
  <cp:lastPrinted>2019-12-19T10:02:00Z</cp:lastPrinted>
  <dcterms:created xsi:type="dcterms:W3CDTF">2019-12-19T09:19:00Z</dcterms:created>
  <dcterms:modified xsi:type="dcterms:W3CDTF">2019-12-19T10:35:00Z</dcterms:modified>
</cp:coreProperties>
</file>