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0D3D4B1D" w:rsidR="003A6C44" w:rsidRPr="00EF11DC" w:rsidRDefault="003A6C44" w:rsidP="212993FA">
      <w:pPr>
        <w:pStyle w:val="Utopia24pt"/>
        <w:spacing w:line="240" w:lineRule="auto"/>
        <w:ind w:left="709"/>
        <w:rPr>
          <w:rFonts w:asciiTheme="minorHAnsi" w:hAnsiTheme="minorHAnsi"/>
          <w:color w:val="auto"/>
          <w:sz w:val="22"/>
          <w:szCs w:val="22"/>
          <w:lang w:val="de-AT"/>
        </w:rPr>
      </w:pPr>
      <w:r w:rsidRPr="212993FA">
        <w:rPr>
          <w:rFonts w:asciiTheme="minorHAnsi" w:hAnsiTheme="minorHAnsi"/>
          <w:color w:val="auto"/>
          <w:sz w:val="22"/>
          <w:szCs w:val="22"/>
          <w:lang w:val="de-AT"/>
        </w:rPr>
        <w:t xml:space="preserve">Krems, </w:t>
      </w:r>
      <w:r w:rsidR="732713B4" w:rsidRPr="212993FA">
        <w:rPr>
          <w:rFonts w:asciiTheme="minorHAnsi" w:hAnsiTheme="minorHAnsi"/>
          <w:color w:val="auto"/>
          <w:sz w:val="22"/>
          <w:szCs w:val="22"/>
          <w:lang w:val="de-AT"/>
        </w:rPr>
        <w:t>1</w:t>
      </w:r>
      <w:r w:rsidR="005E7F7B">
        <w:rPr>
          <w:rFonts w:asciiTheme="minorHAnsi" w:hAnsiTheme="minorHAnsi"/>
          <w:color w:val="auto"/>
          <w:sz w:val="22"/>
          <w:szCs w:val="22"/>
          <w:lang w:val="de-AT"/>
        </w:rPr>
        <w:t>7</w:t>
      </w:r>
      <w:r w:rsidR="00F22573" w:rsidRPr="212993FA">
        <w:rPr>
          <w:rFonts w:asciiTheme="minorHAnsi" w:hAnsiTheme="minorHAnsi"/>
          <w:color w:val="auto"/>
          <w:sz w:val="22"/>
          <w:szCs w:val="22"/>
          <w:lang w:val="de-AT"/>
        </w:rPr>
        <w:t>.</w:t>
      </w:r>
      <w:r w:rsidRPr="212993FA">
        <w:rPr>
          <w:rFonts w:asciiTheme="minorHAnsi" w:hAnsiTheme="minorHAnsi"/>
          <w:color w:val="auto"/>
          <w:sz w:val="22"/>
          <w:szCs w:val="22"/>
          <w:lang w:val="de-AT"/>
        </w:rPr>
        <w:t>0</w:t>
      </w:r>
      <w:r w:rsidR="0001784E" w:rsidRPr="212993FA">
        <w:rPr>
          <w:rFonts w:asciiTheme="minorHAnsi" w:hAnsiTheme="minorHAnsi"/>
          <w:color w:val="auto"/>
          <w:sz w:val="22"/>
          <w:szCs w:val="22"/>
          <w:lang w:val="de-AT"/>
        </w:rPr>
        <w:t>3</w:t>
      </w:r>
      <w:r w:rsidRPr="212993FA">
        <w:rPr>
          <w:rFonts w:asciiTheme="minorHAnsi" w:hAnsiTheme="minorHAnsi"/>
          <w:color w:val="auto"/>
          <w:sz w:val="22"/>
          <w:szCs w:val="22"/>
          <w:lang w:val="de-AT"/>
        </w:rPr>
        <w:t>.202</w:t>
      </w:r>
      <w:r w:rsidR="0001784E" w:rsidRPr="212993FA">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2CC4ACD8" w14:textId="7C6492EB" w:rsidR="00137350" w:rsidRPr="003E4D03" w:rsidRDefault="0001784E" w:rsidP="00137350">
      <w:pPr>
        <w:pStyle w:val="UniversRoman12ptHeadline"/>
        <w:spacing w:line="240" w:lineRule="auto"/>
        <w:ind w:left="709"/>
        <w:rPr>
          <w:rFonts w:cs="Univers LT Pro 45 Light"/>
          <w:b/>
          <w:bCs/>
          <w:color w:val="auto"/>
          <w:sz w:val="28"/>
          <w:szCs w:val="28"/>
          <w:lang w:val="de-AT"/>
        </w:rPr>
      </w:pPr>
      <w:r>
        <w:rPr>
          <w:rFonts w:cs="Univers LT Pro 45 Light"/>
          <w:b/>
          <w:bCs/>
          <w:color w:val="auto"/>
          <w:sz w:val="28"/>
          <w:szCs w:val="28"/>
          <w:lang w:val="de-AT"/>
        </w:rPr>
        <w:t xml:space="preserve">Universität für Weiterbildung Krems qualifiziert „Senior Experts“ </w:t>
      </w:r>
      <w:r w:rsidR="00A913EC">
        <w:rPr>
          <w:rFonts w:cs="Univers LT Pro 45 Light"/>
          <w:b/>
          <w:bCs/>
          <w:color w:val="auto"/>
          <w:sz w:val="28"/>
          <w:szCs w:val="28"/>
          <w:lang w:val="de-AT"/>
        </w:rPr>
        <w:t xml:space="preserve">für das </w:t>
      </w:r>
      <w:r>
        <w:rPr>
          <w:rFonts w:cs="Univers LT Pro 45 Light"/>
          <w:b/>
          <w:bCs/>
          <w:color w:val="auto"/>
          <w:sz w:val="28"/>
          <w:szCs w:val="28"/>
          <w:lang w:val="de-AT"/>
        </w:rPr>
        <w:t>Coaching von Schulleitungen</w:t>
      </w:r>
    </w:p>
    <w:p w14:paraId="72454D2C" w14:textId="77777777" w:rsidR="002A4BC6" w:rsidRDefault="00914C96" w:rsidP="00137350">
      <w:pPr>
        <w:pStyle w:val="UniversRoman12ptHeadline"/>
        <w:spacing w:line="240"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Neues</w:t>
      </w:r>
      <w:r w:rsidR="0001784E" w:rsidRPr="0001784E">
        <w:rPr>
          <w:rFonts w:ascii="Univers" w:hAnsi="Univers" w:cs="Univers LT Pro 45 Light"/>
          <w:b/>
          <w:bCs/>
          <w:color w:val="auto"/>
          <w:sz w:val="22"/>
          <w:szCs w:val="22"/>
          <w:lang w:val="de-AT"/>
        </w:rPr>
        <w:t xml:space="preserve"> Pilotprojekt in Kooperation mit dem </w:t>
      </w:r>
      <w:r w:rsidR="008B0701">
        <w:rPr>
          <w:rFonts w:ascii="Univers" w:hAnsi="Univers" w:cs="Univers LT Pro 45 Light"/>
          <w:b/>
          <w:bCs/>
          <w:color w:val="auto"/>
          <w:sz w:val="22"/>
          <w:szCs w:val="22"/>
          <w:lang w:val="de-AT"/>
        </w:rPr>
        <w:t>Bundesministerium für Bildung</w:t>
      </w:r>
      <w:r w:rsidR="0001784E" w:rsidRPr="0001784E">
        <w:rPr>
          <w:rFonts w:ascii="Univers" w:hAnsi="Univers" w:cs="Univers LT Pro 45 Light"/>
          <w:b/>
          <w:bCs/>
          <w:color w:val="auto"/>
          <w:sz w:val="22"/>
          <w:szCs w:val="22"/>
          <w:lang w:val="de-AT"/>
        </w:rPr>
        <w:t xml:space="preserve"> stärkt Führungskräfte an Schulen in ganz Österreich</w:t>
      </w:r>
    </w:p>
    <w:p w14:paraId="4C0A3620" w14:textId="38B426E7" w:rsidR="00F22573" w:rsidRPr="00A65E2E" w:rsidRDefault="00137350" w:rsidP="00137350">
      <w:pPr>
        <w:pStyle w:val="UniversRoman12ptHeadline"/>
        <w:spacing w:line="240" w:lineRule="auto"/>
        <w:ind w:left="709"/>
        <w:rPr>
          <w:rFonts w:ascii="Univers" w:hAnsi="Univers" w:cs="Univers LT Pro 45 Light"/>
          <w:b/>
          <w:bCs/>
          <w:color w:val="auto"/>
          <w:sz w:val="22"/>
          <w:szCs w:val="22"/>
        </w:rPr>
      </w:pPr>
      <w:r>
        <w:rPr>
          <w:rFonts w:ascii="Univers" w:hAnsi="Univers" w:cs="Univers LT Pro 45 Light"/>
          <w:b/>
          <w:bCs/>
          <w:color w:val="auto"/>
          <w:sz w:val="22"/>
          <w:szCs w:val="22"/>
          <w:lang w:val="de-AT"/>
        </w:rPr>
        <w:br/>
      </w:r>
    </w:p>
    <w:p w14:paraId="520AE4D5" w14:textId="29878B95" w:rsidR="0001784E" w:rsidRDefault="0001784E" w:rsidP="00396B30">
      <w:pPr>
        <w:pStyle w:val="UniversLight10ptFlietext"/>
        <w:spacing w:line="276" w:lineRule="auto"/>
        <w:ind w:left="709"/>
        <w:rPr>
          <w:rFonts w:ascii="Univers" w:hAnsi="Univers"/>
          <w:b/>
          <w:bCs/>
          <w:color w:val="auto"/>
          <w:sz w:val="22"/>
          <w:szCs w:val="22"/>
          <w:lang w:val="de-AT"/>
        </w:rPr>
      </w:pPr>
      <w:r w:rsidRPr="0001784E">
        <w:rPr>
          <w:rFonts w:ascii="Univers" w:hAnsi="Univers"/>
          <w:b/>
          <w:bCs/>
          <w:color w:val="auto"/>
          <w:sz w:val="22"/>
          <w:szCs w:val="22"/>
          <w:lang w:val="de-AT"/>
        </w:rPr>
        <w:t>Mit dem Start des Pilotprojekts „Senior Expert Schulleitungscoaching“ setzt die Universität für Weiterbildung Krems gemeinsam mit dem Bundesministerium für Bildung einen neuen Impuls in der Personalentwicklung im Schulwesen. Neu bestellte Schulleiter</w:t>
      </w:r>
      <w:r>
        <w:rPr>
          <w:rFonts w:ascii="Univers" w:hAnsi="Univers"/>
          <w:b/>
          <w:bCs/>
          <w:color w:val="auto"/>
          <w:sz w:val="22"/>
          <w:szCs w:val="22"/>
          <w:lang w:val="de-AT"/>
        </w:rPr>
        <w:t>_</w:t>
      </w:r>
      <w:r w:rsidRPr="0001784E">
        <w:rPr>
          <w:rFonts w:ascii="Univers" w:hAnsi="Univers"/>
          <w:b/>
          <w:bCs/>
          <w:color w:val="auto"/>
          <w:sz w:val="22"/>
          <w:szCs w:val="22"/>
          <w:lang w:val="de-AT"/>
        </w:rPr>
        <w:t>innen werden in ihrer anspruchsvollen Startphase professionell begleitet, indem erfahrene Führungskräfte ihre Expertise als Coach einbringen und sie in zentralen Führungsfragen unterstützen.</w:t>
      </w:r>
    </w:p>
    <w:p w14:paraId="13F33D2E" w14:textId="77777777" w:rsidR="0001784E" w:rsidRPr="0001784E" w:rsidRDefault="0001784E" w:rsidP="00396B30">
      <w:pPr>
        <w:pStyle w:val="UniversLight10ptFlietext"/>
        <w:spacing w:line="276" w:lineRule="auto"/>
        <w:ind w:left="709"/>
        <w:rPr>
          <w:rFonts w:ascii="Univers" w:hAnsi="Univers"/>
          <w:b/>
          <w:bCs/>
          <w:color w:val="auto"/>
          <w:sz w:val="22"/>
          <w:szCs w:val="22"/>
          <w:lang w:val="de-AT"/>
        </w:rPr>
      </w:pPr>
    </w:p>
    <w:p w14:paraId="37F77B2B" w14:textId="484984A2" w:rsidR="0001784E" w:rsidRPr="0001784E" w:rsidRDefault="0001784E" w:rsidP="0001784E">
      <w:pPr>
        <w:pStyle w:val="UniversLight10ptFlietext"/>
        <w:spacing w:line="276" w:lineRule="auto"/>
        <w:ind w:left="709"/>
        <w:rPr>
          <w:rFonts w:ascii="Univers" w:hAnsi="Univers"/>
          <w:color w:val="auto"/>
          <w:sz w:val="22"/>
          <w:szCs w:val="22"/>
          <w:lang w:val="de-AT"/>
        </w:rPr>
      </w:pPr>
      <w:r w:rsidRPr="1414DD7E">
        <w:rPr>
          <w:rFonts w:ascii="Univers" w:hAnsi="Univers"/>
          <w:color w:val="auto"/>
          <w:sz w:val="22"/>
          <w:szCs w:val="22"/>
          <w:lang w:val="de-AT"/>
        </w:rPr>
        <w:t xml:space="preserve">Im Zentrum steht ein innovatives Modell: Pensionierte oder kurz vor der Pensionierung stehende Schulleitungen werden </w:t>
      </w:r>
      <w:r w:rsidR="64DC102B" w:rsidRPr="1414DD7E">
        <w:rPr>
          <w:rFonts w:ascii="Univers" w:hAnsi="Univers"/>
          <w:color w:val="auto"/>
          <w:sz w:val="22"/>
          <w:szCs w:val="22"/>
          <w:lang w:val="de-AT"/>
        </w:rPr>
        <w:t>in einem</w:t>
      </w:r>
      <w:r w:rsidR="008B0701" w:rsidRPr="1414DD7E">
        <w:rPr>
          <w:rFonts w:ascii="Univers" w:hAnsi="Univers"/>
          <w:color w:val="auto"/>
          <w:sz w:val="22"/>
          <w:szCs w:val="22"/>
          <w:lang w:val="de-AT"/>
        </w:rPr>
        <w:t xml:space="preserve"> Certificate Program </w:t>
      </w:r>
      <w:r w:rsidRPr="1414DD7E">
        <w:rPr>
          <w:rFonts w:ascii="Univers" w:hAnsi="Univers"/>
          <w:color w:val="auto"/>
          <w:sz w:val="22"/>
          <w:szCs w:val="22"/>
          <w:lang w:val="de-AT"/>
        </w:rPr>
        <w:t>zu sogenannten „Senior Experts“ qualifiziert und unterstützen aktive Schulleitungen im Rahmen strukturierter Coachingprozesse. Damit wird langjähriges Erfahrungswissen systematisch gesichert und für die Weiterentwicklung von Schulen nutzbar gemacht.</w:t>
      </w:r>
    </w:p>
    <w:p w14:paraId="2C3D03C1" w14:textId="77777777" w:rsidR="0001784E" w:rsidRPr="0001784E" w:rsidRDefault="0001784E" w:rsidP="0001784E">
      <w:pPr>
        <w:pStyle w:val="UniversLight10ptFlietext"/>
        <w:spacing w:line="276" w:lineRule="auto"/>
        <w:ind w:left="709"/>
        <w:rPr>
          <w:rFonts w:ascii="Univers" w:hAnsi="Univers"/>
          <w:color w:val="auto"/>
          <w:sz w:val="22"/>
          <w:szCs w:val="22"/>
          <w:lang w:val="de-AT"/>
        </w:rPr>
      </w:pPr>
    </w:p>
    <w:p w14:paraId="3BC5C281" w14:textId="2E921A53" w:rsidR="0001784E" w:rsidRPr="0001784E" w:rsidRDefault="00A10458" w:rsidP="0001784E">
      <w:pPr>
        <w:pStyle w:val="UniversLight10ptFlietext"/>
        <w:spacing w:line="276" w:lineRule="auto"/>
        <w:ind w:left="709"/>
        <w:rPr>
          <w:rFonts w:ascii="Univers" w:hAnsi="Univers"/>
          <w:color w:val="auto"/>
          <w:sz w:val="22"/>
          <w:szCs w:val="22"/>
          <w:lang w:val="de-AT"/>
        </w:rPr>
      </w:pPr>
      <w:r w:rsidRPr="006B30B1">
        <w:rPr>
          <w:rFonts w:ascii="Univers" w:hAnsi="Univers"/>
          <w:color w:val="auto"/>
          <w:sz w:val="22"/>
          <w:szCs w:val="22"/>
          <w:lang w:val="de-AT"/>
        </w:rPr>
        <w:t>„Mit diesem Pilotprojekt schaffen wir eine wertvolle Brücke zwischen Erfahrung und Innovation im Schulwesen. Gerade in der sensiblen Startphase neuer Schulleitungen ist gezielte Unterstützung entscheidend für nachhaltigen Erfolg. Dass wir das Wissen und die Expertise erfahrener Führungskräfte systematisch nutzen, stärkt nicht nur die einzelnen Standorte, sondern das gesamte Bildungssystem“, betont Bildungsminister Christoph Wiederkehr.</w:t>
      </w:r>
    </w:p>
    <w:p w14:paraId="2CC39BF7" w14:textId="77777777" w:rsidR="0001784E" w:rsidRPr="0001784E" w:rsidRDefault="0001784E" w:rsidP="0001784E">
      <w:pPr>
        <w:pStyle w:val="UniversLight10ptFlietext"/>
        <w:spacing w:line="276" w:lineRule="auto"/>
        <w:ind w:left="709"/>
        <w:rPr>
          <w:rFonts w:ascii="Univers" w:hAnsi="Univers"/>
          <w:color w:val="auto"/>
          <w:sz w:val="22"/>
          <w:szCs w:val="22"/>
          <w:lang w:val="de-AT"/>
        </w:rPr>
      </w:pPr>
    </w:p>
    <w:p w14:paraId="6743290C" w14:textId="63D21CEC" w:rsidR="0001784E" w:rsidRPr="0001784E" w:rsidRDefault="0001784E" w:rsidP="0001784E">
      <w:pPr>
        <w:pStyle w:val="UniversLight10ptFlietext"/>
        <w:spacing w:line="276" w:lineRule="auto"/>
        <w:ind w:left="709"/>
        <w:rPr>
          <w:rFonts w:ascii="Univers" w:hAnsi="Univers"/>
          <w:b/>
          <w:bCs/>
          <w:color w:val="auto"/>
          <w:sz w:val="22"/>
          <w:szCs w:val="22"/>
          <w:lang w:val="de-AT"/>
        </w:rPr>
      </w:pPr>
      <w:r w:rsidRPr="427C467E">
        <w:rPr>
          <w:rFonts w:ascii="Univers" w:hAnsi="Univers"/>
          <w:b/>
          <w:bCs/>
          <w:color w:val="auto"/>
          <w:sz w:val="22"/>
          <w:szCs w:val="22"/>
          <w:lang w:val="de-AT"/>
        </w:rPr>
        <w:t xml:space="preserve">Antwort </w:t>
      </w:r>
      <w:bookmarkStart w:id="0" w:name="_Int_mZ1TcE7Q"/>
      <w:r w:rsidRPr="427C467E">
        <w:rPr>
          <w:rFonts w:ascii="Univers" w:hAnsi="Univers"/>
          <w:b/>
          <w:bCs/>
          <w:color w:val="auto"/>
          <w:sz w:val="22"/>
          <w:szCs w:val="22"/>
          <w:lang w:val="de-AT"/>
        </w:rPr>
        <w:t>auf wachsende</w:t>
      </w:r>
      <w:bookmarkEnd w:id="0"/>
      <w:r w:rsidRPr="427C467E">
        <w:rPr>
          <w:rFonts w:ascii="Univers" w:hAnsi="Univers"/>
          <w:b/>
          <w:bCs/>
          <w:color w:val="auto"/>
          <w:sz w:val="22"/>
          <w:szCs w:val="22"/>
          <w:lang w:val="de-AT"/>
        </w:rPr>
        <w:t xml:space="preserve"> Anforderungen</w:t>
      </w:r>
    </w:p>
    <w:p w14:paraId="5C19E880" w14:textId="6A61FD81" w:rsidR="00914C96" w:rsidRDefault="00A913EC" w:rsidP="00914C96">
      <w:pPr>
        <w:pStyle w:val="UniversLight10ptFlietext"/>
        <w:spacing w:line="276" w:lineRule="auto"/>
        <w:ind w:left="709"/>
        <w:rPr>
          <w:rFonts w:ascii="Univers" w:hAnsi="Univers"/>
          <w:color w:val="auto"/>
          <w:sz w:val="22"/>
          <w:szCs w:val="22"/>
          <w:lang w:val="de-AT"/>
        </w:rPr>
      </w:pPr>
      <w:r w:rsidRPr="00A913EC">
        <w:rPr>
          <w:rFonts w:ascii="Univers" w:hAnsi="Univers"/>
          <w:color w:val="auto"/>
          <w:sz w:val="22"/>
          <w:szCs w:val="22"/>
          <w:lang w:val="de-AT"/>
        </w:rPr>
        <w:t>Schulleitungen tragen heute umfassende Verantwortung und agieren in einem zunehmend komplexen Umfeld. Neben der strategischen Weiterentwicklung ihrer Schule stehen sie für Personalführung, Qualitätsmanagement und die Umsetzung bildungspolitischer Reformen ein. Um sie in dieser anspruchsvollen Rolle gezielt zu stärken, wird das Projekt bundesweit in enger Abstimmung mit dem Bundesministerium für Bildung sowie den Bildungsdirektionen der Länder umgesetzt.</w:t>
      </w:r>
    </w:p>
    <w:p w14:paraId="604AF034" w14:textId="77777777" w:rsidR="00A913EC" w:rsidRPr="00914C96" w:rsidRDefault="00A913EC" w:rsidP="00914C96">
      <w:pPr>
        <w:pStyle w:val="UniversLight10ptFlietext"/>
        <w:spacing w:line="276" w:lineRule="auto"/>
        <w:ind w:left="709"/>
        <w:rPr>
          <w:rFonts w:ascii="Univers" w:hAnsi="Univers"/>
          <w:color w:val="auto"/>
          <w:sz w:val="22"/>
          <w:szCs w:val="22"/>
          <w:lang w:val="de-AT"/>
        </w:rPr>
      </w:pPr>
    </w:p>
    <w:p w14:paraId="6476D91B" w14:textId="21C6D0C4" w:rsidR="00914C96" w:rsidRDefault="00914C96" w:rsidP="2F62EF60">
      <w:pPr>
        <w:pStyle w:val="UniversLight10ptFlietext"/>
        <w:spacing w:line="276" w:lineRule="auto"/>
        <w:ind w:left="709"/>
        <w:rPr>
          <w:rFonts w:ascii="Aptos" w:eastAsia="Aptos" w:hAnsi="Aptos" w:cs="Aptos"/>
          <w:sz w:val="22"/>
          <w:szCs w:val="22"/>
          <w:highlight w:val="yellow"/>
          <w:lang w:val="de-AT"/>
        </w:rPr>
      </w:pPr>
      <w:r w:rsidRPr="7C1FF09A">
        <w:rPr>
          <w:rFonts w:ascii="Univers" w:hAnsi="Univers"/>
          <w:color w:val="auto"/>
          <w:sz w:val="22"/>
          <w:szCs w:val="22"/>
          <w:lang w:val="de-AT"/>
        </w:rPr>
        <w:t xml:space="preserve">Das Certificate Program „Senior Expert Schulleitungscoaching“ (24 ECTS-Punkte) wird vom Zentrum für Psychotherapie, Beratung und Supervision an der Universität </w:t>
      </w:r>
      <w:r w:rsidRPr="7C1FF09A">
        <w:rPr>
          <w:rFonts w:ascii="Univers" w:hAnsi="Univers"/>
          <w:color w:val="auto"/>
          <w:sz w:val="22"/>
          <w:szCs w:val="22"/>
          <w:lang w:val="de-AT"/>
        </w:rPr>
        <w:lastRenderedPageBreak/>
        <w:t xml:space="preserve">für Weiterbildung Krems durchgeführt. </w:t>
      </w:r>
      <w:r w:rsidR="00A913EC" w:rsidRPr="7C1FF09A">
        <w:rPr>
          <w:rFonts w:ascii="Univers" w:hAnsi="Univers"/>
          <w:color w:val="auto"/>
          <w:sz w:val="22"/>
          <w:szCs w:val="22"/>
          <w:lang w:val="de-AT"/>
        </w:rPr>
        <w:t>Im Mittelpunkt stehen die professionelle Gestaltung von Coachingprozessen, die Reflexion komplexer Führungssituationen sowie der Transfer von Erfahrungswissen in konkrete schulische Entwicklungsprozesse.</w:t>
      </w:r>
      <w:r w:rsidRPr="7C1FF09A">
        <w:rPr>
          <w:rFonts w:ascii="Univers" w:hAnsi="Univers"/>
          <w:color w:val="auto"/>
          <w:sz w:val="22"/>
          <w:szCs w:val="22"/>
          <w:lang w:val="de-AT"/>
        </w:rPr>
        <w:t xml:space="preserve"> </w:t>
      </w:r>
      <w:r w:rsidR="253A4C9A" w:rsidRPr="00473EEC">
        <w:rPr>
          <w:rFonts w:asciiTheme="minorHAnsi" w:eastAsia="Aptos" w:hAnsiTheme="minorHAnsi" w:cs="Aptos"/>
          <w:color w:val="auto"/>
          <w:sz w:val="22"/>
          <w:szCs w:val="22"/>
          <w:lang w:val="de-AT"/>
        </w:rPr>
        <w:t>„</w:t>
      </w:r>
      <w:r w:rsidR="30898069" w:rsidRPr="00473EEC">
        <w:rPr>
          <w:rFonts w:asciiTheme="minorHAnsi" w:eastAsia="Aptos" w:hAnsiTheme="minorHAnsi" w:cs="Aptos"/>
          <w:color w:val="auto"/>
          <w:sz w:val="22"/>
          <w:szCs w:val="22"/>
          <w:lang w:val="de-AT"/>
        </w:rPr>
        <w:t>Berufliche Erfahrung gezielt weiterzuentwickeln und in neue Rollen zu überführen, gehört zu unserer Kernkompetenz an der UWK. Diese Stärke bringen wir hier in ein innovatives Zukunftsfeld des Bildungssystems ein</w:t>
      </w:r>
      <w:r w:rsidR="253A4C9A" w:rsidRPr="00473EEC">
        <w:rPr>
          <w:rFonts w:asciiTheme="minorHAnsi" w:eastAsia="Aptos" w:hAnsiTheme="minorHAnsi" w:cs="Aptos"/>
          <w:color w:val="auto"/>
          <w:sz w:val="22"/>
          <w:szCs w:val="22"/>
          <w:lang w:val="de-AT"/>
        </w:rPr>
        <w:t>“, sagt Mag. Manfred Fede, BEd MSc, Leitung des Zentrums.</w:t>
      </w:r>
    </w:p>
    <w:p w14:paraId="17C2FC6E" w14:textId="77777777" w:rsidR="008B0701" w:rsidRDefault="008B0701" w:rsidP="00914C96">
      <w:pPr>
        <w:pStyle w:val="UniversLight10ptFlietext"/>
        <w:spacing w:line="276" w:lineRule="auto"/>
        <w:ind w:left="709"/>
        <w:rPr>
          <w:rFonts w:ascii="Univers" w:hAnsi="Univers"/>
          <w:color w:val="auto"/>
          <w:sz w:val="22"/>
          <w:szCs w:val="22"/>
          <w:lang w:val="de-AT"/>
        </w:rPr>
      </w:pPr>
    </w:p>
    <w:p w14:paraId="47923223" w14:textId="1034636E" w:rsidR="000200BC" w:rsidRDefault="00914C96" w:rsidP="2F62EF60">
      <w:pPr>
        <w:pStyle w:val="UniversLight10ptFlietext"/>
        <w:spacing w:line="276" w:lineRule="auto"/>
        <w:ind w:left="709"/>
        <w:rPr>
          <w:rFonts w:ascii="Univers" w:hAnsi="Univers"/>
          <w:color w:val="auto"/>
          <w:sz w:val="22"/>
          <w:szCs w:val="22"/>
          <w:lang w:val="de-AT"/>
        </w:rPr>
      </w:pPr>
      <w:r w:rsidRPr="2F62EF60">
        <w:rPr>
          <w:rFonts w:ascii="Univers" w:hAnsi="Univers"/>
          <w:color w:val="auto"/>
          <w:sz w:val="22"/>
          <w:szCs w:val="22"/>
          <w:lang w:val="de-AT"/>
        </w:rPr>
        <w:t xml:space="preserve">Voraussetzung für die Teilnahme </w:t>
      </w:r>
      <w:r w:rsidR="7EE2DBBD" w:rsidRPr="2F62EF60">
        <w:rPr>
          <w:rFonts w:ascii="Univers" w:hAnsi="Univers"/>
          <w:color w:val="auto"/>
          <w:sz w:val="22"/>
          <w:szCs w:val="22"/>
          <w:lang w:val="de-AT"/>
        </w:rPr>
        <w:t xml:space="preserve">am Programm </w:t>
      </w:r>
      <w:r w:rsidRPr="2F62EF60">
        <w:rPr>
          <w:rFonts w:ascii="Univers" w:hAnsi="Univers"/>
          <w:color w:val="auto"/>
          <w:sz w:val="22"/>
          <w:szCs w:val="22"/>
          <w:lang w:val="de-AT"/>
        </w:rPr>
        <w:t>sind mehrjährige Schulleitungserfahrung sowie ein erfolgreich absolviertes Auswahlverfahren.</w:t>
      </w:r>
      <w:r w:rsidR="008B0701" w:rsidRPr="2F62EF60">
        <w:rPr>
          <w:rFonts w:ascii="Univers" w:hAnsi="Univers"/>
          <w:color w:val="auto"/>
          <w:sz w:val="22"/>
          <w:szCs w:val="22"/>
          <w:lang w:val="de-AT"/>
        </w:rPr>
        <w:t xml:space="preserve"> So entsteht eine qualitätsgesicherte Begleitung, die auf praktischer Erfahrung und professioneller Coaching-Kompetenz gleichermaßen basiert.</w:t>
      </w:r>
    </w:p>
    <w:p w14:paraId="0B04A992" w14:textId="70BBC4D2" w:rsidR="000200BC" w:rsidRDefault="00137350" w:rsidP="746D4B82">
      <w:pPr>
        <w:pStyle w:val="UniversLight10ptFlietext"/>
        <w:spacing w:line="276" w:lineRule="auto"/>
        <w:ind w:left="709"/>
        <w:rPr>
          <w:rFonts w:ascii="Univers" w:hAnsi="Univers"/>
          <w:color w:val="auto"/>
          <w:sz w:val="22"/>
          <w:szCs w:val="22"/>
          <w:lang w:val="de-AT"/>
        </w:rPr>
      </w:pPr>
      <w:r w:rsidRPr="2F62EF60">
        <w:rPr>
          <w:rFonts w:ascii="Univers" w:hAnsi="Univers"/>
          <w:color w:val="auto"/>
          <w:sz w:val="22"/>
          <w:szCs w:val="22"/>
          <w:lang w:val="de-AT"/>
        </w:rPr>
        <w:t xml:space="preserve"> </w:t>
      </w:r>
    </w:p>
    <w:p w14:paraId="5AAE2ECA" w14:textId="77777777" w:rsidR="007F7ADF" w:rsidRPr="0016128C" w:rsidRDefault="007F7ADF"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6D79B0A8" w:rsidR="002E148A" w:rsidRPr="008B0701" w:rsidRDefault="5E2761D7" w:rsidP="212993FA">
      <w:pPr>
        <w:spacing w:line="276" w:lineRule="auto"/>
        <w:ind w:left="709"/>
        <w:rPr>
          <w:rFonts w:cs="Univers LT Pro 45 Light"/>
          <w:sz w:val="22"/>
          <w:szCs w:val="22"/>
          <w:lang w:val="de-AT" w:eastAsia="en-US"/>
        </w:rPr>
      </w:pPr>
      <w:r w:rsidRPr="212993FA">
        <w:rPr>
          <w:rFonts w:cs="Univers LT Pro 45 Light"/>
          <w:sz w:val="22"/>
          <w:szCs w:val="22"/>
          <w:lang w:val="de-AT" w:eastAsia="en-US"/>
        </w:rPr>
        <w:t>Mag. Manfred Fede, BEd MSc</w:t>
      </w:r>
    </w:p>
    <w:p w14:paraId="7EDE792A" w14:textId="6229238F" w:rsidR="006D6404" w:rsidRPr="008B0701" w:rsidRDefault="5E2761D7" w:rsidP="212993FA">
      <w:pPr>
        <w:spacing w:line="276" w:lineRule="auto"/>
        <w:ind w:left="720"/>
        <w:rPr>
          <w:rFonts w:cs="Univers LT Pro 45 Light"/>
          <w:sz w:val="22"/>
          <w:szCs w:val="22"/>
          <w:lang w:val="de-AT" w:eastAsia="en-US"/>
        </w:rPr>
      </w:pPr>
      <w:r w:rsidRPr="212993FA">
        <w:rPr>
          <w:rFonts w:cs="Univers LT Pro 45 Light"/>
          <w:sz w:val="22"/>
          <w:szCs w:val="22"/>
          <w:lang w:val="de-AT" w:eastAsia="en-US"/>
        </w:rPr>
        <w:t>Leitung des Zentrums für Psychotherapie, Beratung und Supervision</w:t>
      </w:r>
    </w:p>
    <w:p w14:paraId="67BF0C77" w14:textId="7EDFE9C9" w:rsidR="002E148A" w:rsidRPr="008B0701" w:rsidRDefault="002E148A" w:rsidP="212993FA">
      <w:pPr>
        <w:spacing w:line="276" w:lineRule="auto"/>
        <w:ind w:left="709"/>
        <w:rPr>
          <w:rFonts w:cs="Univers LT Pro 45 Light"/>
          <w:sz w:val="22"/>
          <w:szCs w:val="22"/>
          <w:lang w:val="de-DE" w:eastAsia="en-US"/>
        </w:rPr>
      </w:pPr>
      <w:r w:rsidRPr="212993FA">
        <w:rPr>
          <w:rFonts w:cs="Univers LT Pro 45 Light"/>
          <w:sz w:val="22"/>
          <w:szCs w:val="22"/>
          <w:lang w:val="de-DE" w:eastAsia="en-US"/>
        </w:rPr>
        <w:t>Universität für Weiterbildung Krems</w:t>
      </w:r>
    </w:p>
    <w:p w14:paraId="274E3089" w14:textId="300D0B3D" w:rsidR="002E148A" w:rsidRPr="008B0701" w:rsidRDefault="002E148A" w:rsidP="212993FA">
      <w:pPr>
        <w:spacing w:line="276" w:lineRule="auto"/>
        <w:ind w:left="709"/>
        <w:rPr>
          <w:rFonts w:cs="Univers LT Pro 45 Light"/>
          <w:sz w:val="22"/>
          <w:szCs w:val="22"/>
          <w:lang w:val="de-DE" w:eastAsia="en-US"/>
        </w:rPr>
      </w:pPr>
      <w:r w:rsidRPr="212993FA">
        <w:rPr>
          <w:rFonts w:cs="Univers LT Pro 45 Light"/>
          <w:sz w:val="22"/>
          <w:szCs w:val="22"/>
          <w:lang w:val="de-DE" w:eastAsia="en-US"/>
        </w:rPr>
        <w:t>Tel.: +43 2732 893-</w:t>
      </w:r>
      <w:r w:rsidR="4CEDB815" w:rsidRPr="212993FA">
        <w:rPr>
          <w:rFonts w:cs="Univers LT Pro 45 Light"/>
          <w:sz w:val="22"/>
          <w:szCs w:val="22"/>
          <w:lang w:val="de-DE" w:eastAsia="en-US"/>
        </w:rPr>
        <w:t>5509</w:t>
      </w:r>
    </w:p>
    <w:p w14:paraId="6566D411" w14:textId="238200C1" w:rsidR="00A943FE" w:rsidRPr="00A943FE" w:rsidRDefault="002E148A" w:rsidP="000F2F16">
      <w:pPr>
        <w:spacing w:line="276" w:lineRule="auto"/>
        <w:ind w:left="709"/>
        <w:rPr>
          <w:rFonts w:cs="Univers LT Pro 45 Light"/>
          <w:sz w:val="22"/>
          <w:szCs w:val="22"/>
          <w:lang w:val="de-AT" w:eastAsia="en-US"/>
        </w:rPr>
      </w:pPr>
      <w:r w:rsidRPr="212993FA">
        <w:rPr>
          <w:rFonts w:cs="Univers LT Pro 45 Light"/>
          <w:sz w:val="22"/>
          <w:szCs w:val="22"/>
          <w:lang w:val="it-IT" w:eastAsia="en-US"/>
        </w:rPr>
        <w:t>E-Mail:</w:t>
      </w:r>
      <w:r w:rsidR="0BE8AE12" w:rsidRPr="212993FA">
        <w:rPr>
          <w:rFonts w:cs="Univers LT Pro 45 Light"/>
          <w:sz w:val="22"/>
          <w:szCs w:val="22"/>
          <w:lang w:val="it-IT" w:eastAsia="en-US"/>
        </w:rPr>
        <w:t xml:space="preserve"> manfred.fede@donau-uni.ac.at</w:t>
      </w:r>
      <w:r w:rsidR="00B71381" w:rsidRPr="212993FA">
        <w:rPr>
          <w:sz w:val="22"/>
          <w:szCs w:val="22"/>
          <w:lang w:val="it-IT"/>
        </w:rPr>
        <w:t xml:space="preserve"> </w:t>
      </w:r>
    </w:p>
    <w:sectPr w:rsidR="00A943FE" w:rsidRPr="00A943FE" w:rsidSect="00917717">
      <w:headerReference w:type="default" r:id="rId11"/>
      <w:footerReference w:type="default" r:id="rId12"/>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D7B8BC" w14:textId="77777777" w:rsidR="00275B01" w:rsidRDefault="00275B01" w:rsidP="00840BEC">
      <w:r>
        <w:separator/>
      </w:r>
    </w:p>
  </w:endnote>
  <w:endnote w:type="continuationSeparator" w:id="0">
    <w:p w14:paraId="10B86395" w14:textId="77777777" w:rsidR="00275B01" w:rsidRDefault="00275B01" w:rsidP="00840BEC">
      <w:r>
        <w:continuationSeparator/>
      </w:r>
    </w:p>
  </w:endnote>
  <w:endnote w:type="continuationNotice" w:id="1">
    <w:p w14:paraId="4B9011C7" w14:textId="77777777" w:rsidR="00275B01" w:rsidRDefault="00275B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AA0272" w14:textId="77777777" w:rsidR="00275B01" w:rsidRDefault="00275B01" w:rsidP="00840BEC">
      <w:r>
        <w:separator/>
      </w:r>
    </w:p>
  </w:footnote>
  <w:footnote w:type="continuationSeparator" w:id="0">
    <w:p w14:paraId="03DB4C88" w14:textId="77777777" w:rsidR="00275B01" w:rsidRDefault="00275B01" w:rsidP="00840BEC">
      <w:r>
        <w:continuationSeparator/>
      </w:r>
    </w:p>
  </w:footnote>
  <w:footnote w:type="continuationNotice" w:id="1">
    <w:p w14:paraId="01F13A37" w14:textId="77777777" w:rsidR="00275B01" w:rsidRDefault="00275B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bookmark int2:bookmarkName="_Int_mZ1TcE7Q" int2:invalidationBookmarkName="" int2:hashCode="BM7tB1ywvGVGOz" int2:id="zEsxpzE0">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10E971B2"/>
    <w:multiLevelType w:val="multilevel"/>
    <w:tmpl w:val="2268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3"/>
  </w:num>
  <w:num w:numId="3" w16cid:durableId="1002440311">
    <w:abstractNumId w:val="2"/>
  </w:num>
  <w:num w:numId="4" w16cid:durableId="1917736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1784E"/>
    <w:rsid w:val="000200BC"/>
    <w:rsid w:val="00023A06"/>
    <w:rsid w:val="0003436C"/>
    <w:rsid w:val="000540B1"/>
    <w:rsid w:val="00056023"/>
    <w:rsid w:val="0006573B"/>
    <w:rsid w:val="00066A3D"/>
    <w:rsid w:val="00071520"/>
    <w:rsid w:val="00071568"/>
    <w:rsid w:val="00073E96"/>
    <w:rsid w:val="00082166"/>
    <w:rsid w:val="00083BE9"/>
    <w:rsid w:val="00086C00"/>
    <w:rsid w:val="00092A26"/>
    <w:rsid w:val="00093FCE"/>
    <w:rsid w:val="00094B0F"/>
    <w:rsid w:val="00095333"/>
    <w:rsid w:val="000A0A9B"/>
    <w:rsid w:val="000B1798"/>
    <w:rsid w:val="000B3B3D"/>
    <w:rsid w:val="000C1788"/>
    <w:rsid w:val="000C2F04"/>
    <w:rsid w:val="000C50E6"/>
    <w:rsid w:val="000C7C79"/>
    <w:rsid w:val="000E6E55"/>
    <w:rsid w:val="000F1728"/>
    <w:rsid w:val="000F1A42"/>
    <w:rsid w:val="000F222C"/>
    <w:rsid w:val="000F2F16"/>
    <w:rsid w:val="00101F24"/>
    <w:rsid w:val="0010677D"/>
    <w:rsid w:val="00116705"/>
    <w:rsid w:val="001176CE"/>
    <w:rsid w:val="00117B9E"/>
    <w:rsid w:val="00120BF2"/>
    <w:rsid w:val="00133441"/>
    <w:rsid w:val="00133D04"/>
    <w:rsid w:val="00137350"/>
    <w:rsid w:val="001402A1"/>
    <w:rsid w:val="001433A6"/>
    <w:rsid w:val="00146C23"/>
    <w:rsid w:val="0016128C"/>
    <w:rsid w:val="00171905"/>
    <w:rsid w:val="00173B54"/>
    <w:rsid w:val="0017638D"/>
    <w:rsid w:val="001805F6"/>
    <w:rsid w:val="00187ACE"/>
    <w:rsid w:val="00192D73"/>
    <w:rsid w:val="00196623"/>
    <w:rsid w:val="001A6916"/>
    <w:rsid w:val="001A73D4"/>
    <w:rsid w:val="001B595A"/>
    <w:rsid w:val="001D38CA"/>
    <w:rsid w:val="001D7B54"/>
    <w:rsid w:val="001E010A"/>
    <w:rsid w:val="001E4871"/>
    <w:rsid w:val="001F057E"/>
    <w:rsid w:val="001F1FFF"/>
    <w:rsid w:val="001F3069"/>
    <w:rsid w:val="001F3134"/>
    <w:rsid w:val="002006D3"/>
    <w:rsid w:val="00203E92"/>
    <w:rsid w:val="0020464B"/>
    <w:rsid w:val="00205527"/>
    <w:rsid w:val="00207975"/>
    <w:rsid w:val="00222962"/>
    <w:rsid w:val="002301F7"/>
    <w:rsid w:val="00231177"/>
    <w:rsid w:val="002401A4"/>
    <w:rsid w:val="00241175"/>
    <w:rsid w:val="00251618"/>
    <w:rsid w:val="00253B49"/>
    <w:rsid w:val="0025665B"/>
    <w:rsid w:val="002660F4"/>
    <w:rsid w:val="002673D4"/>
    <w:rsid w:val="002703FB"/>
    <w:rsid w:val="0027293B"/>
    <w:rsid w:val="00275B01"/>
    <w:rsid w:val="002904A4"/>
    <w:rsid w:val="002953FB"/>
    <w:rsid w:val="002A2A8B"/>
    <w:rsid w:val="002A4BC6"/>
    <w:rsid w:val="002A4EB5"/>
    <w:rsid w:val="002A75AF"/>
    <w:rsid w:val="002B03D6"/>
    <w:rsid w:val="002C78D9"/>
    <w:rsid w:val="002C7DD7"/>
    <w:rsid w:val="002D0F54"/>
    <w:rsid w:val="002D5E5C"/>
    <w:rsid w:val="002E148A"/>
    <w:rsid w:val="002E3176"/>
    <w:rsid w:val="002F5B36"/>
    <w:rsid w:val="002F61A3"/>
    <w:rsid w:val="00315997"/>
    <w:rsid w:val="00331440"/>
    <w:rsid w:val="0033396D"/>
    <w:rsid w:val="00333DC8"/>
    <w:rsid w:val="003359F8"/>
    <w:rsid w:val="00351097"/>
    <w:rsid w:val="00364EEE"/>
    <w:rsid w:val="003666C6"/>
    <w:rsid w:val="00371CC3"/>
    <w:rsid w:val="003803A9"/>
    <w:rsid w:val="0039110C"/>
    <w:rsid w:val="00391823"/>
    <w:rsid w:val="00396B30"/>
    <w:rsid w:val="003A6C44"/>
    <w:rsid w:val="003A7428"/>
    <w:rsid w:val="003B74A6"/>
    <w:rsid w:val="003C1387"/>
    <w:rsid w:val="003C41C0"/>
    <w:rsid w:val="003E000D"/>
    <w:rsid w:val="003E4D03"/>
    <w:rsid w:val="003E5C48"/>
    <w:rsid w:val="003F08A7"/>
    <w:rsid w:val="003F35AB"/>
    <w:rsid w:val="003F3CE6"/>
    <w:rsid w:val="003F5514"/>
    <w:rsid w:val="0040730C"/>
    <w:rsid w:val="00407ADB"/>
    <w:rsid w:val="00420F20"/>
    <w:rsid w:val="004256A2"/>
    <w:rsid w:val="00434818"/>
    <w:rsid w:val="0043502A"/>
    <w:rsid w:val="00435FCB"/>
    <w:rsid w:val="004424C7"/>
    <w:rsid w:val="00451952"/>
    <w:rsid w:val="00452FDE"/>
    <w:rsid w:val="00456C82"/>
    <w:rsid w:val="004600B4"/>
    <w:rsid w:val="004679CC"/>
    <w:rsid w:val="00472302"/>
    <w:rsid w:val="00473EE3"/>
    <w:rsid w:val="00473EEC"/>
    <w:rsid w:val="004776BA"/>
    <w:rsid w:val="00477804"/>
    <w:rsid w:val="004968F0"/>
    <w:rsid w:val="004A053B"/>
    <w:rsid w:val="004A1624"/>
    <w:rsid w:val="004A182B"/>
    <w:rsid w:val="004A186B"/>
    <w:rsid w:val="004A2F45"/>
    <w:rsid w:val="004A51E4"/>
    <w:rsid w:val="004B14A5"/>
    <w:rsid w:val="004B32EF"/>
    <w:rsid w:val="004B4296"/>
    <w:rsid w:val="004C316E"/>
    <w:rsid w:val="004E07A7"/>
    <w:rsid w:val="004F1282"/>
    <w:rsid w:val="004F2D6F"/>
    <w:rsid w:val="00500617"/>
    <w:rsid w:val="00510FEB"/>
    <w:rsid w:val="005138C9"/>
    <w:rsid w:val="005224D9"/>
    <w:rsid w:val="00526648"/>
    <w:rsid w:val="0052717F"/>
    <w:rsid w:val="0053228A"/>
    <w:rsid w:val="0054322F"/>
    <w:rsid w:val="0055141D"/>
    <w:rsid w:val="005523C5"/>
    <w:rsid w:val="00561CD0"/>
    <w:rsid w:val="005624BA"/>
    <w:rsid w:val="00563538"/>
    <w:rsid w:val="00591F43"/>
    <w:rsid w:val="005924C6"/>
    <w:rsid w:val="00592E78"/>
    <w:rsid w:val="005943E7"/>
    <w:rsid w:val="00597A57"/>
    <w:rsid w:val="005A5BDF"/>
    <w:rsid w:val="005B4B14"/>
    <w:rsid w:val="005C4319"/>
    <w:rsid w:val="005C693D"/>
    <w:rsid w:val="005D4803"/>
    <w:rsid w:val="005E2F6F"/>
    <w:rsid w:val="005E43ED"/>
    <w:rsid w:val="005E6DDB"/>
    <w:rsid w:val="005E7F7B"/>
    <w:rsid w:val="005F7D1C"/>
    <w:rsid w:val="00610CF9"/>
    <w:rsid w:val="00613F94"/>
    <w:rsid w:val="00614AAC"/>
    <w:rsid w:val="006150C1"/>
    <w:rsid w:val="00615517"/>
    <w:rsid w:val="00622B47"/>
    <w:rsid w:val="00632026"/>
    <w:rsid w:val="00641BD0"/>
    <w:rsid w:val="006435FB"/>
    <w:rsid w:val="00643D11"/>
    <w:rsid w:val="006767E0"/>
    <w:rsid w:val="006779D7"/>
    <w:rsid w:val="00682CFC"/>
    <w:rsid w:val="0068371B"/>
    <w:rsid w:val="00684CC6"/>
    <w:rsid w:val="0069042F"/>
    <w:rsid w:val="00692773"/>
    <w:rsid w:val="006A1B69"/>
    <w:rsid w:val="006A795F"/>
    <w:rsid w:val="006B1601"/>
    <w:rsid w:val="006B30B1"/>
    <w:rsid w:val="006C3106"/>
    <w:rsid w:val="006C4092"/>
    <w:rsid w:val="006D6404"/>
    <w:rsid w:val="006D6503"/>
    <w:rsid w:val="006D6922"/>
    <w:rsid w:val="006F438F"/>
    <w:rsid w:val="00705074"/>
    <w:rsid w:val="00720A86"/>
    <w:rsid w:val="00722C95"/>
    <w:rsid w:val="00726476"/>
    <w:rsid w:val="00732221"/>
    <w:rsid w:val="00734A56"/>
    <w:rsid w:val="00737CC3"/>
    <w:rsid w:val="0075040F"/>
    <w:rsid w:val="00761D59"/>
    <w:rsid w:val="00780DEC"/>
    <w:rsid w:val="007815AA"/>
    <w:rsid w:val="0078364E"/>
    <w:rsid w:val="007B2D92"/>
    <w:rsid w:val="007B645C"/>
    <w:rsid w:val="007D074F"/>
    <w:rsid w:val="007E1BFF"/>
    <w:rsid w:val="007F1F05"/>
    <w:rsid w:val="007F6E4E"/>
    <w:rsid w:val="007F7ADF"/>
    <w:rsid w:val="008005FF"/>
    <w:rsid w:val="00807751"/>
    <w:rsid w:val="00810CDC"/>
    <w:rsid w:val="00832BEE"/>
    <w:rsid w:val="00840BEC"/>
    <w:rsid w:val="008413D4"/>
    <w:rsid w:val="00844309"/>
    <w:rsid w:val="00860A62"/>
    <w:rsid w:val="0087543C"/>
    <w:rsid w:val="0088516F"/>
    <w:rsid w:val="00885792"/>
    <w:rsid w:val="00890E5C"/>
    <w:rsid w:val="00891739"/>
    <w:rsid w:val="0089336B"/>
    <w:rsid w:val="00894824"/>
    <w:rsid w:val="008952BE"/>
    <w:rsid w:val="008B0701"/>
    <w:rsid w:val="008B1322"/>
    <w:rsid w:val="008B226F"/>
    <w:rsid w:val="008B44C6"/>
    <w:rsid w:val="008C010A"/>
    <w:rsid w:val="008C1533"/>
    <w:rsid w:val="008C1925"/>
    <w:rsid w:val="008C28E0"/>
    <w:rsid w:val="008C4FB7"/>
    <w:rsid w:val="008D7EA0"/>
    <w:rsid w:val="008E5FF3"/>
    <w:rsid w:val="008E7527"/>
    <w:rsid w:val="008E7A1F"/>
    <w:rsid w:val="008F49C4"/>
    <w:rsid w:val="008F51D3"/>
    <w:rsid w:val="009013FC"/>
    <w:rsid w:val="00911557"/>
    <w:rsid w:val="00914C96"/>
    <w:rsid w:val="00917717"/>
    <w:rsid w:val="009228A1"/>
    <w:rsid w:val="00925944"/>
    <w:rsid w:val="00936ED7"/>
    <w:rsid w:val="00941D4B"/>
    <w:rsid w:val="00942FF3"/>
    <w:rsid w:val="0094545B"/>
    <w:rsid w:val="00953292"/>
    <w:rsid w:val="00956DEB"/>
    <w:rsid w:val="0096109A"/>
    <w:rsid w:val="00963D1D"/>
    <w:rsid w:val="00965C11"/>
    <w:rsid w:val="00966154"/>
    <w:rsid w:val="0098037E"/>
    <w:rsid w:val="00983571"/>
    <w:rsid w:val="00991604"/>
    <w:rsid w:val="00992664"/>
    <w:rsid w:val="00995011"/>
    <w:rsid w:val="009A16F6"/>
    <w:rsid w:val="009A5C7F"/>
    <w:rsid w:val="009A708F"/>
    <w:rsid w:val="009B4F70"/>
    <w:rsid w:val="009D36FF"/>
    <w:rsid w:val="009D492E"/>
    <w:rsid w:val="009E1F29"/>
    <w:rsid w:val="009E6FA7"/>
    <w:rsid w:val="009F18A5"/>
    <w:rsid w:val="00A10458"/>
    <w:rsid w:val="00A10D73"/>
    <w:rsid w:val="00A163B5"/>
    <w:rsid w:val="00A419A8"/>
    <w:rsid w:val="00A41AAA"/>
    <w:rsid w:val="00A43D27"/>
    <w:rsid w:val="00A54EC1"/>
    <w:rsid w:val="00A57B50"/>
    <w:rsid w:val="00A61AB0"/>
    <w:rsid w:val="00A625AB"/>
    <w:rsid w:val="00A65E2E"/>
    <w:rsid w:val="00A70DC5"/>
    <w:rsid w:val="00A75A2F"/>
    <w:rsid w:val="00A77029"/>
    <w:rsid w:val="00A821E1"/>
    <w:rsid w:val="00A831C6"/>
    <w:rsid w:val="00A913EC"/>
    <w:rsid w:val="00A943FE"/>
    <w:rsid w:val="00AA282B"/>
    <w:rsid w:val="00AA4BCB"/>
    <w:rsid w:val="00AB571E"/>
    <w:rsid w:val="00AB5F09"/>
    <w:rsid w:val="00AB6482"/>
    <w:rsid w:val="00AB6F2C"/>
    <w:rsid w:val="00AC0E6E"/>
    <w:rsid w:val="00AC5FD5"/>
    <w:rsid w:val="00AD523C"/>
    <w:rsid w:val="00AF088D"/>
    <w:rsid w:val="00AF16F9"/>
    <w:rsid w:val="00B02E06"/>
    <w:rsid w:val="00B12A0D"/>
    <w:rsid w:val="00B33543"/>
    <w:rsid w:val="00B35F2B"/>
    <w:rsid w:val="00B37A36"/>
    <w:rsid w:val="00B4631C"/>
    <w:rsid w:val="00B519B5"/>
    <w:rsid w:val="00B52222"/>
    <w:rsid w:val="00B52567"/>
    <w:rsid w:val="00B5564F"/>
    <w:rsid w:val="00B5692B"/>
    <w:rsid w:val="00B71381"/>
    <w:rsid w:val="00B77B4D"/>
    <w:rsid w:val="00B81BCB"/>
    <w:rsid w:val="00B83FE2"/>
    <w:rsid w:val="00B85583"/>
    <w:rsid w:val="00B95A55"/>
    <w:rsid w:val="00B978AE"/>
    <w:rsid w:val="00BA0CAF"/>
    <w:rsid w:val="00BA1B6B"/>
    <w:rsid w:val="00BA54EB"/>
    <w:rsid w:val="00BB0860"/>
    <w:rsid w:val="00BB2280"/>
    <w:rsid w:val="00BB397C"/>
    <w:rsid w:val="00BB44AC"/>
    <w:rsid w:val="00BC1E53"/>
    <w:rsid w:val="00BE6D5C"/>
    <w:rsid w:val="00BF2009"/>
    <w:rsid w:val="00C01904"/>
    <w:rsid w:val="00C02E5D"/>
    <w:rsid w:val="00C071AB"/>
    <w:rsid w:val="00C1257B"/>
    <w:rsid w:val="00C1695B"/>
    <w:rsid w:val="00C3604E"/>
    <w:rsid w:val="00C42CF2"/>
    <w:rsid w:val="00C4301E"/>
    <w:rsid w:val="00C44273"/>
    <w:rsid w:val="00C507B3"/>
    <w:rsid w:val="00C529CA"/>
    <w:rsid w:val="00C56EC4"/>
    <w:rsid w:val="00C7620B"/>
    <w:rsid w:val="00C76847"/>
    <w:rsid w:val="00C778DC"/>
    <w:rsid w:val="00C8382B"/>
    <w:rsid w:val="00C93FFC"/>
    <w:rsid w:val="00C96C41"/>
    <w:rsid w:val="00CA2DC6"/>
    <w:rsid w:val="00CA4288"/>
    <w:rsid w:val="00CA582E"/>
    <w:rsid w:val="00CA5DAE"/>
    <w:rsid w:val="00CA770D"/>
    <w:rsid w:val="00CB7A3F"/>
    <w:rsid w:val="00CC10DB"/>
    <w:rsid w:val="00CC77F0"/>
    <w:rsid w:val="00CF0D5A"/>
    <w:rsid w:val="00D10BF9"/>
    <w:rsid w:val="00D1491D"/>
    <w:rsid w:val="00D17DCE"/>
    <w:rsid w:val="00D26045"/>
    <w:rsid w:val="00D44E3A"/>
    <w:rsid w:val="00D5015B"/>
    <w:rsid w:val="00D522EF"/>
    <w:rsid w:val="00D548FC"/>
    <w:rsid w:val="00D54A2A"/>
    <w:rsid w:val="00D570F7"/>
    <w:rsid w:val="00D5735B"/>
    <w:rsid w:val="00D60458"/>
    <w:rsid w:val="00D60C1F"/>
    <w:rsid w:val="00D61F1F"/>
    <w:rsid w:val="00D70C5D"/>
    <w:rsid w:val="00D71BB8"/>
    <w:rsid w:val="00D74DB7"/>
    <w:rsid w:val="00D766B8"/>
    <w:rsid w:val="00D776C7"/>
    <w:rsid w:val="00D83380"/>
    <w:rsid w:val="00D8391D"/>
    <w:rsid w:val="00D86A9C"/>
    <w:rsid w:val="00D87F9C"/>
    <w:rsid w:val="00D943EF"/>
    <w:rsid w:val="00D97E2C"/>
    <w:rsid w:val="00DA52F1"/>
    <w:rsid w:val="00DA6314"/>
    <w:rsid w:val="00DA67A5"/>
    <w:rsid w:val="00DB40EB"/>
    <w:rsid w:val="00DC42FB"/>
    <w:rsid w:val="00E07EEF"/>
    <w:rsid w:val="00E108FB"/>
    <w:rsid w:val="00E131D2"/>
    <w:rsid w:val="00E21081"/>
    <w:rsid w:val="00E331B3"/>
    <w:rsid w:val="00E35875"/>
    <w:rsid w:val="00E37FD3"/>
    <w:rsid w:val="00E4601C"/>
    <w:rsid w:val="00E56067"/>
    <w:rsid w:val="00E5702A"/>
    <w:rsid w:val="00E57C9B"/>
    <w:rsid w:val="00E62106"/>
    <w:rsid w:val="00E66544"/>
    <w:rsid w:val="00E66D12"/>
    <w:rsid w:val="00E7403C"/>
    <w:rsid w:val="00E83EB9"/>
    <w:rsid w:val="00E92A34"/>
    <w:rsid w:val="00EA4EB9"/>
    <w:rsid w:val="00EB1743"/>
    <w:rsid w:val="00EB5B3F"/>
    <w:rsid w:val="00EC1921"/>
    <w:rsid w:val="00ED39B9"/>
    <w:rsid w:val="00EE03EB"/>
    <w:rsid w:val="00EE66C8"/>
    <w:rsid w:val="00EF11DC"/>
    <w:rsid w:val="00F02DDE"/>
    <w:rsid w:val="00F05C96"/>
    <w:rsid w:val="00F162CA"/>
    <w:rsid w:val="00F16750"/>
    <w:rsid w:val="00F20A2F"/>
    <w:rsid w:val="00F222DC"/>
    <w:rsid w:val="00F22573"/>
    <w:rsid w:val="00F33184"/>
    <w:rsid w:val="00F359DF"/>
    <w:rsid w:val="00F44292"/>
    <w:rsid w:val="00F52D01"/>
    <w:rsid w:val="00F54952"/>
    <w:rsid w:val="00F65D0C"/>
    <w:rsid w:val="00F70AB6"/>
    <w:rsid w:val="00F84F0B"/>
    <w:rsid w:val="00F90C64"/>
    <w:rsid w:val="00F92E44"/>
    <w:rsid w:val="00FA142E"/>
    <w:rsid w:val="00FA3283"/>
    <w:rsid w:val="00FA4CCA"/>
    <w:rsid w:val="00FC0B26"/>
    <w:rsid w:val="00FC366D"/>
    <w:rsid w:val="00FD1DFD"/>
    <w:rsid w:val="00FD5AA2"/>
    <w:rsid w:val="00FD66B1"/>
    <w:rsid w:val="00FE257C"/>
    <w:rsid w:val="00FF4CBA"/>
    <w:rsid w:val="0343FD90"/>
    <w:rsid w:val="0768BFD8"/>
    <w:rsid w:val="090C7ADB"/>
    <w:rsid w:val="09CD68DD"/>
    <w:rsid w:val="0B84E32A"/>
    <w:rsid w:val="0BE8AE12"/>
    <w:rsid w:val="0EE33CBA"/>
    <w:rsid w:val="0FA3D221"/>
    <w:rsid w:val="0FD629CB"/>
    <w:rsid w:val="109412FD"/>
    <w:rsid w:val="1414DD7E"/>
    <w:rsid w:val="19093B5B"/>
    <w:rsid w:val="1B126C3D"/>
    <w:rsid w:val="1C22A22E"/>
    <w:rsid w:val="1D0CE34E"/>
    <w:rsid w:val="20C249D9"/>
    <w:rsid w:val="20C6B4E6"/>
    <w:rsid w:val="212993FA"/>
    <w:rsid w:val="253A4C9A"/>
    <w:rsid w:val="2553133F"/>
    <w:rsid w:val="28E1561A"/>
    <w:rsid w:val="2A285E3B"/>
    <w:rsid w:val="2BA01AC0"/>
    <w:rsid w:val="2C424028"/>
    <w:rsid w:val="2E4A8742"/>
    <w:rsid w:val="2E5B04E9"/>
    <w:rsid w:val="2F62EF60"/>
    <w:rsid w:val="30836FA8"/>
    <w:rsid w:val="30898069"/>
    <w:rsid w:val="317D8770"/>
    <w:rsid w:val="355F8C5B"/>
    <w:rsid w:val="3631F54C"/>
    <w:rsid w:val="37787CAF"/>
    <w:rsid w:val="382C3852"/>
    <w:rsid w:val="3CF6A9C6"/>
    <w:rsid w:val="41158089"/>
    <w:rsid w:val="427C467E"/>
    <w:rsid w:val="44D5E99B"/>
    <w:rsid w:val="486E5D22"/>
    <w:rsid w:val="487A7EEB"/>
    <w:rsid w:val="492DD753"/>
    <w:rsid w:val="4BDA5D3D"/>
    <w:rsid w:val="4CEDB815"/>
    <w:rsid w:val="4D645F95"/>
    <w:rsid w:val="4E4D9DF9"/>
    <w:rsid w:val="4FD91273"/>
    <w:rsid w:val="5233E737"/>
    <w:rsid w:val="54C9E0D0"/>
    <w:rsid w:val="581D2600"/>
    <w:rsid w:val="590A49A2"/>
    <w:rsid w:val="5ACFD159"/>
    <w:rsid w:val="5B1B8582"/>
    <w:rsid w:val="5E2761D7"/>
    <w:rsid w:val="5E97C622"/>
    <w:rsid w:val="5FAE30D0"/>
    <w:rsid w:val="64DC102B"/>
    <w:rsid w:val="6692E252"/>
    <w:rsid w:val="697D8FF5"/>
    <w:rsid w:val="6FA769D3"/>
    <w:rsid w:val="7026848D"/>
    <w:rsid w:val="706EC265"/>
    <w:rsid w:val="70A66503"/>
    <w:rsid w:val="7112D234"/>
    <w:rsid w:val="732713B4"/>
    <w:rsid w:val="746D4B82"/>
    <w:rsid w:val="76F2B4A2"/>
    <w:rsid w:val="78BE497C"/>
    <w:rsid w:val="796FEDD3"/>
    <w:rsid w:val="79EC48D5"/>
    <w:rsid w:val="7A55E2E2"/>
    <w:rsid w:val="7B507FC0"/>
    <w:rsid w:val="7B6D7218"/>
    <w:rsid w:val="7B734756"/>
    <w:rsid w:val="7BA4AEC6"/>
    <w:rsid w:val="7C19305D"/>
    <w:rsid w:val="7C1FF09A"/>
    <w:rsid w:val="7EE2DBB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6728406B-F093-4EE4-A30E-149D9B154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942307">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017003620">
      <w:bodyDiv w:val="1"/>
      <w:marLeft w:val="0"/>
      <w:marRight w:val="0"/>
      <w:marTop w:val="0"/>
      <w:marBottom w:val="0"/>
      <w:divBdr>
        <w:top w:val="none" w:sz="0" w:space="0" w:color="auto"/>
        <w:left w:val="none" w:sz="0" w:space="0" w:color="auto"/>
        <w:bottom w:val="none" w:sz="0" w:space="0" w:color="auto"/>
        <w:right w:val="none" w:sz="0" w:space="0" w:color="auto"/>
      </w:divBdr>
    </w:div>
    <w:div w:id="1093748833">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1964339757">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20/10/relationships/intelligence" Target="intelligence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2.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3.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4.xml><?xml version="1.0" encoding="utf-8"?>
<ds:datastoreItem xmlns:ds="http://schemas.openxmlformats.org/officeDocument/2006/customXml" ds:itemID="{656A631D-966C-48EE-A35F-00629D4DE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439</Words>
  <Characters>2766</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2025-06-26T03:47:00Z</cp:lastPrinted>
  <dcterms:created xsi:type="dcterms:W3CDTF">2026-03-17T10:17:00Z</dcterms:created>
  <dcterms:modified xsi:type="dcterms:W3CDTF">2026-03-17T10:18:00Z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