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959F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C483FA9" wp14:editId="7ABF41C2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8A8D7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2EF1FCCC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147BFCE6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</w:p>
    <w:p w14:paraId="73A1AE69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31049EB0" w14:textId="77777777" w:rsidTr="001B0ADA">
        <w:tc>
          <w:tcPr>
            <w:tcW w:w="2977" w:type="dxa"/>
          </w:tcPr>
          <w:p w14:paraId="1CACEE74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14:paraId="314498CE" w14:textId="77777777"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14:paraId="2FA6E74F" w14:textId="77777777" w:rsidR="007A2193" w:rsidRPr="0068790B" w:rsidRDefault="007648D9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14:paraId="3C4F25DC" w14:textId="77777777" w:rsidTr="001B0ADA">
        <w:tc>
          <w:tcPr>
            <w:tcW w:w="2977" w:type="dxa"/>
          </w:tcPr>
          <w:p w14:paraId="19488960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0ECAEDA3" w14:textId="77777777"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14:paraId="1A0B3DD0" w14:textId="5FAB6FCD" w:rsidR="007A2193" w:rsidRPr="0068790B" w:rsidRDefault="00D5060E" w:rsidP="007A2193">
            <w:pPr>
              <w:rPr>
                <w:lang w:val="de-DE"/>
              </w:rPr>
            </w:pPr>
            <w:r>
              <w:rPr>
                <w:lang w:val="de-DE"/>
              </w:rPr>
              <w:t>Fire Safety Management 202</w:t>
            </w:r>
            <w:r w:rsidR="00FC2006">
              <w:rPr>
                <w:lang w:val="de-DE"/>
              </w:rPr>
              <w:t>3</w:t>
            </w:r>
            <w:r>
              <w:rPr>
                <w:lang w:val="de-DE"/>
              </w:rPr>
              <w:t>/202</w:t>
            </w:r>
            <w:r w:rsidR="00FC2006">
              <w:rPr>
                <w:lang w:val="de-DE"/>
              </w:rPr>
              <w:t>5</w:t>
            </w:r>
          </w:p>
        </w:tc>
      </w:tr>
      <w:tr w:rsidR="000254D0" w:rsidRPr="007D43B7" w14:paraId="231DCD64" w14:textId="77777777" w:rsidTr="001B0ADA">
        <w:tc>
          <w:tcPr>
            <w:tcW w:w="2977" w:type="dxa"/>
          </w:tcPr>
          <w:p w14:paraId="436C45D5" w14:textId="77777777"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14:paraId="2BBFDF36" w14:textId="77777777" w:rsidR="000254D0" w:rsidRPr="00DF0CC4" w:rsidRDefault="000254D0" w:rsidP="0072742B"/>
        </w:tc>
        <w:tc>
          <w:tcPr>
            <w:tcW w:w="6419" w:type="dxa"/>
          </w:tcPr>
          <w:p w14:paraId="7AE2E47E" w14:textId="1D6FB17A" w:rsidR="00B1544C" w:rsidRPr="00CC27C3" w:rsidRDefault="007648D9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D77816">
              <w:rPr>
                <w:lang w:val="de-AT"/>
              </w:rPr>
              <w:t xml:space="preserve">€ </w:t>
            </w:r>
            <w:r w:rsidR="000B3C5C">
              <w:rPr>
                <w:lang w:val="de-AT"/>
              </w:rPr>
              <w:t xml:space="preserve">15.900,00 </w:t>
            </w:r>
            <w:r w:rsidR="00D77816">
              <w:rPr>
                <w:lang w:val="de-AT"/>
              </w:rPr>
              <w:t>–</w:t>
            </w:r>
            <w:r w:rsidR="000B3C5C">
              <w:rPr>
                <w:lang w:val="de-AT"/>
              </w:rPr>
              <w:t xml:space="preserve"> Einmalzahlung</w:t>
            </w:r>
            <w:r w:rsidR="00D77816">
              <w:rPr>
                <w:lang w:val="de-AT"/>
              </w:rPr>
              <w:t xml:space="preserve"> (</w:t>
            </w:r>
            <w:r w:rsidR="007D43B7">
              <w:rPr>
                <w:lang w:val="de-AT"/>
              </w:rPr>
              <w:t>vor</w:t>
            </w:r>
            <w:r w:rsidR="00D77816">
              <w:rPr>
                <w:lang w:val="de-AT"/>
              </w:rPr>
              <w:t xml:space="preserve"> Beginn des Lehrganges</w:t>
            </w:r>
            <w:r w:rsidR="007D43B7">
              <w:rPr>
                <w:lang w:val="de-AT"/>
              </w:rPr>
              <w:t xml:space="preserve"> = 08/23</w:t>
            </w:r>
            <w:r w:rsidR="00D77816">
              <w:rPr>
                <w:lang w:val="de-AT"/>
              </w:rPr>
              <w:t>)</w:t>
            </w:r>
          </w:p>
          <w:p w14:paraId="6D64B9B8" w14:textId="77777777" w:rsidR="00B1544C" w:rsidRDefault="007648D9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 w:rsidR="000B3C5C">
              <w:rPr>
                <w:lang w:val="de-AT"/>
              </w:rPr>
              <w:t>in zwei Teilbeträgen (</w:t>
            </w:r>
            <w:r w:rsidR="00D77816">
              <w:rPr>
                <w:lang w:val="de-AT"/>
              </w:rPr>
              <w:t>jährlich</w:t>
            </w:r>
            <w:r w:rsidR="000B3C5C">
              <w:rPr>
                <w:lang w:val="de-AT"/>
              </w:rPr>
              <w:t>)</w:t>
            </w:r>
          </w:p>
          <w:p w14:paraId="4C35C31A" w14:textId="31553D0A" w:rsidR="00D77816" w:rsidRDefault="00D77816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lang w:val="de-AT"/>
              </w:rPr>
              <w:t xml:space="preserve">     € 7.950,00 – </w:t>
            </w:r>
            <w:r w:rsidR="00745F53">
              <w:rPr>
                <w:lang w:val="de-AT"/>
              </w:rPr>
              <w:t>vor</w:t>
            </w:r>
            <w:r>
              <w:rPr>
                <w:lang w:val="de-AT"/>
              </w:rPr>
              <w:t xml:space="preserve"> Beginn 1. Semester</w:t>
            </w:r>
            <w:r w:rsidR="007D43B7">
              <w:rPr>
                <w:lang w:val="de-AT"/>
              </w:rPr>
              <w:t xml:space="preserve"> (August 2023)</w:t>
            </w:r>
          </w:p>
          <w:p w14:paraId="458A8EA4" w14:textId="3C05BEB3" w:rsidR="00D77816" w:rsidRPr="00CC27C3" w:rsidRDefault="00D77816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lang w:val="de-AT"/>
              </w:rPr>
              <w:t xml:space="preserve">     € 7.950,00 – </w:t>
            </w:r>
            <w:r w:rsidR="00745F53">
              <w:rPr>
                <w:lang w:val="de-AT"/>
              </w:rPr>
              <w:t>vor</w:t>
            </w:r>
            <w:r>
              <w:rPr>
                <w:lang w:val="de-AT"/>
              </w:rPr>
              <w:t xml:space="preserve"> Beginn 3. Semester</w:t>
            </w:r>
            <w:r w:rsidR="007D43B7">
              <w:rPr>
                <w:lang w:val="de-AT"/>
              </w:rPr>
              <w:t xml:space="preserve"> (August 2024)</w:t>
            </w:r>
          </w:p>
          <w:p w14:paraId="6F8F0D61" w14:textId="77777777" w:rsidR="00B1544C" w:rsidRDefault="007648D9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 w:rsidR="00AF5A63">
              <w:rPr>
                <w:lang w:val="de-AT"/>
              </w:rPr>
              <w:t>in vier Teilbeträgen á EUR 3.975</w:t>
            </w:r>
            <w:r w:rsidR="000B3C5C">
              <w:rPr>
                <w:lang w:val="de-AT"/>
              </w:rPr>
              <w:t xml:space="preserve">,00 </w:t>
            </w:r>
            <w:r w:rsidR="00D77816">
              <w:rPr>
                <w:lang w:val="de-AT"/>
              </w:rPr>
              <w:t>(semesterweise</w:t>
            </w:r>
            <w:r w:rsidR="000B3C5C">
              <w:rPr>
                <w:lang w:val="de-AT"/>
              </w:rPr>
              <w:t>)</w:t>
            </w:r>
          </w:p>
          <w:p w14:paraId="5E014057" w14:textId="7CDEF532" w:rsidR="00D77816" w:rsidRDefault="00D77816" w:rsidP="00D77816">
            <w:pPr>
              <w:tabs>
                <w:tab w:val="left" w:pos="313"/>
              </w:tabs>
              <w:rPr>
                <w:lang w:val="de-AT"/>
              </w:rPr>
            </w:pPr>
            <w:r>
              <w:rPr>
                <w:lang w:val="de-AT"/>
              </w:rPr>
              <w:t xml:space="preserve">      €</w:t>
            </w:r>
            <w:r w:rsidR="009B4170">
              <w:rPr>
                <w:lang w:val="de-AT"/>
              </w:rPr>
              <w:t xml:space="preserve"> </w:t>
            </w:r>
            <w:r>
              <w:rPr>
                <w:lang w:val="de-AT"/>
              </w:rPr>
              <w:t xml:space="preserve">3.975,00 – </w:t>
            </w:r>
            <w:r w:rsidR="00745F53">
              <w:rPr>
                <w:lang w:val="de-AT"/>
              </w:rPr>
              <w:t>vor</w:t>
            </w:r>
            <w:r>
              <w:rPr>
                <w:lang w:val="de-AT"/>
              </w:rPr>
              <w:t xml:space="preserve"> Beginn 1. Semester</w:t>
            </w:r>
            <w:r w:rsidR="007D43B7">
              <w:rPr>
                <w:lang w:val="de-AT"/>
              </w:rPr>
              <w:t xml:space="preserve"> (August 2023)</w:t>
            </w:r>
          </w:p>
          <w:p w14:paraId="710E3E6A" w14:textId="6BC01B72" w:rsidR="00D77816" w:rsidRDefault="00D77816" w:rsidP="00D77816">
            <w:pPr>
              <w:tabs>
                <w:tab w:val="left" w:pos="313"/>
              </w:tabs>
              <w:rPr>
                <w:lang w:val="de-AT"/>
              </w:rPr>
            </w:pPr>
            <w:r>
              <w:rPr>
                <w:lang w:val="de-AT"/>
              </w:rPr>
              <w:t xml:space="preserve">      € 3.975,00 – </w:t>
            </w:r>
            <w:r w:rsidR="00745F53">
              <w:rPr>
                <w:lang w:val="de-AT"/>
              </w:rPr>
              <w:t>vor</w:t>
            </w:r>
            <w:r>
              <w:rPr>
                <w:lang w:val="de-AT"/>
              </w:rPr>
              <w:t xml:space="preserve"> Beginn 2. Semester</w:t>
            </w:r>
            <w:r w:rsidR="007D43B7">
              <w:rPr>
                <w:lang w:val="de-AT"/>
              </w:rPr>
              <w:t xml:space="preserve"> (Februar 2024)</w:t>
            </w:r>
          </w:p>
          <w:p w14:paraId="4A7D6F87" w14:textId="7E7E7885" w:rsidR="00D77816" w:rsidRDefault="00D77816" w:rsidP="00D77816">
            <w:pPr>
              <w:tabs>
                <w:tab w:val="left" w:pos="313"/>
              </w:tabs>
              <w:rPr>
                <w:lang w:val="de-AT"/>
              </w:rPr>
            </w:pPr>
            <w:r>
              <w:rPr>
                <w:lang w:val="de-AT"/>
              </w:rPr>
              <w:t xml:space="preserve">      € 3.975,00 – </w:t>
            </w:r>
            <w:r w:rsidR="00745F53">
              <w:rPr>
                <w:lang w:val="de-AT"/>
              </w:rPr>
              <w:t>vor</w:t>
            </w:r>
            <w:r>
              <w:rPr>
                <w:lang w:val="de-AT"/>
              </w:rPr>
              <w:t xml:space="preserve"> Beginn 3. Semester</w:t>
            </w:r>
            <w:r w:rsidR="007D43B7">
              <w:rPr>
                <w:lang w:val="de-AT"/>
              </w:rPr>
              <w:t xml:space="preserve"> (August 2024)</w:t>
            </w:r>
          </w:p>
          <w:p w14:paraId="492C742C" w14:textId="0FE81E4F" w:rsidR="00D77816" w:rsidRDefault="00D77816" w:rsidP="00D77816">
            <w:pPr>
              <w:tabs>
                <w:tab w:val="left" w:pos="313"/>
              </w:tabs>
              <w:rPr>
                <w:lang w:val="de-AT"/>
              </w:rPr>
            </w:pPr>
            <w:r>
              <w:rPr>
                <w:lang w:val="de-AT"/>
              </w:rPr>
              <w:t xml:space="preserve">      € 3.975,00 – </w:t>
            </w:r>
            <w:r w:rsidR="00745F53">
              <w:rPr>
                <w:lang w:val="de-AT"/>
              </w:rPr>
              <w:t>vor</w:t>
            </w:r>
            <w:r>
              <w:rPr>
                <w:lang w:val="de-AT"/>
              </w:rPr>
              <w:t xml:space="preserve"> Beginn 4. Semester</w:t>
            </w:r>
            <w:r w:rsidR="007D43B7">
              <w:rPr>
                <w:lang w:val="de-AT"/>
              </w:rPr>
              <w:t xml:space="preserve"> (Februar 2025)</w:t>
            </w:r>
          </w:p>
          <w:p w14:paraId="49718590" w14:textId="77777777"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14:paraId="495D3445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17AB04B9" w14:textId="77777777" w:rsidR="00E1480D" w:rsidRPr="00745F53" w:rsidRDefault="00CC27C3" w:rsidP="00CC27C3">
      <w:pPr>
        <w:spacing w:before="160"/>
        <w:rPr>
          <w:b/>
          <w:lang w:val="de-AT"/>
        </w:rPr>
      </w:pPr>
      <w:r w:rsidRPr="00745F53">
        <w:rPr>
          <w:lang w:val="de-AT"/>
        </w:rPr>
        <w:br/>
      </w:r>
    </w:p>
    <w:p w14:paraId="16E0F5E4" w14:textId="77777777"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71803BFE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F45E6A5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47AE3855" w14:textId="77777777"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14:paraId="01B40068" w14:textId="77777777" w:rsidR="0067078D" w:rsidRPr="0068790B" w:rsidRDefault="007648D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0A05BFB5" w14:textId="77777777" w:rsidTr="00686C0C">
        <w:tc>
          <w:tcPr>
            <w:tcW w:w="2977" w:type="dxa"/>
          </w:tcPr>
          <w:p w14:paraId="5F8A718A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5D32AC0C" w14:textId="77777777"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14:paraId="7BFF3E4B" w14:textId="77777777" w:rsidR="0067078D" w:rsidRPr="0068790B" w:rsidRDefault="007648D9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486E646A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9982AFE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7DB61A80" w14:textId="77777777"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14:paraId="4E23A499" w14:textId="77777777" w:rsidR="0067078D" w:rsidRPr="0068790B" w:rsidRDefault="007648D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081A5A27" w14:textId="77777777" w:rsidTr="00686C0C">
        <w:tc>
          <w:tcPr>
            <w:tcW w:w="2977" w:type="dxa"/>
          </w:tcPr>
          <w:p w14:paraId="4E0F0063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308EB38D" w14:textId="77777777" w:rsidR="0067078D" w:rsidRDefault="0067078D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14:paraId="6D8AFD0A" w14:textId="77777777" w:rsidR="0067078D" w:rsidRPr="0068790B" w:rsidRDefault="007648D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63FF2B07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60144D5" w14:textId="77777777"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14:paraId="29BAA833" w14:textId="77777777" w:rsidR="00DF0CC4" w:rsidRPr="00B74B03" w:rsidRDefault="00DF0CC4" w:rsidP="0072742B"/>
        </w:tc>
        <w:tc>
          <w:tcPr>
            <w:tcW w:w="6419" w:type="dxa"/>
          </w:tcPr>
          <w:p w14:paraId="78D37A13" w14:textId="77777777" w:rsidR="0067078D" w:rsidRPr="0068790B" w:rsidRDefault="007648D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4F229CC2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7DE4A9EC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4857AEB5" w14:textId="77777777" w:rsidR="000B3C5C" w:rsidRDefault="000B3C5C" w:rsidP="000254D0">
      <w:pPr>
        <w:spacing w:before="160" w:after="60"/>
        <w:rPr>
          <w:b/>
          <w:lang w:val="de-DE"/>
        </w:rPr>
      </w:pPr>
    </w:p>
    <w:p w14:paraId="66D625DA" w14:textId="77777777" w:rsidR="006B37A0" w:rsidRDefault="006B37A0" w:rsidP="000254D0">
      <w:pPr>
        <w:spacing w:before="160" w:after="60"/>
        <w:rPr>
          <w:b/>
          <w:lang w:val="de-DE"/>
        </w:rPr>
      </w:pPr>
    </w:p>
    <w:p w14:paraId="4076FCB4" w14:textId="77777777" w:rsidR="000B3C5C" w:rsidRDefault="000B3C5C" w:rsidP="000254D0">
      <w:pPr>
        <w:spacing w:before="160" w:after="60"/>
        <w:rPr>
          <w:b/>
          <w:lang w:val="de-DE"/>
        </w:rPr>
      </w:pPr>
    </w:p>
    <w:p w14:paraId="2FC95D6F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16D79A03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B122F35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63A9F3D2" w14:textId="77777777"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14:paraId="09FBAAE4" w14:textId="77777777" w:rsidR="00CC4CCA" w:rsidRPr="0068790B" w:rsidRDefault="007648D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5BD6E561" w14:textId="77777777" w:rsidTr="0072742B">
        <w:tc>
          <w:tcPr>
            <w:tcW w:w="2977" w:type="dxa"/>
          </w:tcPr>
          <w:p w14:paraId="683C2CDE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6792414C" w14:textId="77777777"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14:paraId="70DFFC17" w14:textId="77777777" w:rsidR="00CC4CCA" w:rsidRPr="0068790B" w:rsidRDefault="007648D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6CD74EA9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E2AB126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26DAE2C3" w14:textId="77777777"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14:paraId="363A1228" w14:textId="77777777" w:rsidR="00CC4CCA" w:rsidRPr="0068790B" w:rsidRDefault="007648D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2728FF1A" w14:textId="77777777" w:rsidTr="0072742B">
        <w:tc>
          <w:tcPr>
            <w:tcW w:w="2977" w:type="dxa"/>
          </w:tcPr>
          <w:p w14:paraId="1AF1AA33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441B234B" w14:textId="77777777" w:rsidR="00CC4CCA" w:rsidRDefault="00CC4CCA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14:paraId="6025D9FF" w14:textId="77777777" w:rsidR="00CC4CCA" w:rsidRPr="0068790B" w:rsidRDefault="007648D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442E555E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ACF5EC3" w14:textId="77777777"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14:paraId="30734245" w14:textId="77777777" w:rsidR="00DF0CC4" w:rsidRPr="007D17CC" w:rsidRDefault="00DF0CC4" w:rsidP="0072742B"/>
        </w:tc>
        <w:tc>
          <w:tcPr>
            <w:tcW w:w="6419" w:type="dxa"/>
          </w:tcPr>
          <w:p w14:paraId="50C22C67" w14:textId="77777777" w:rsidR="00CC4CCA" w:rsidRPr="0068790B" w:rsidRDefault="007648D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76485428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08DCAD8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1AAB9630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</w:p>
        </w:tc>
        <w:tc>
          <w:tcPr>
            <w:tcW w:w="3209" w:type="dxa"/>
          </w:tcPr>
          <w:p w14:paraId="43AD817C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724D47E9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</w:p>
        </w:tc>
        <w:tc>
          <w:tcPr>
            <w:tcW w:w="3210" w:type="dxa"/>
          </w:tcPr>
          <w:p w14:paraId="19CCBBFE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5E54CCF9" w14:textId="77777777" w:rsidR="00DF0CC4" w:rsidRPr="00846E79" w:rsidRDefault="00DF0CC4" w:rsidP="0072742B">
            <w:pPr>
              <w:rPr>
                <w:lang w:val="de-DE"/>
              </w:rPr>
            </w:pPr>
          </w:p>
        </w:tc>
      </w:tr>
      <w:tr w:rsidR="00846E79" w:rsidRPr="001D385B" w14:paraId="5ABF8355" w14:textId="77777777" w:rsidTr="0071223B">
        <w:tc>
          <w:tcPr>
            <w:tcW w:w="2977" w:type="dxa"/>
          </w:tcPr>
          <w:p w14:paraId="4FD16B5B" w14:textId="77777777"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14:paraId="30106065" w14:textId="77777777"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3209" w:type="dxa"/>
          </w:tcPr>
          <w:p w14:paraId="7F4ED077" w14:textId="77777777" w:rsidR="00846E79" w:rsidRPr="0068790B" w:rsidRDefault="007648D9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0DA053E7" w14:textId="77777777" w:rsidR="00846E79" w:rsidRPr="0068790B" w:rsidRDefault="007648D9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14:paraId="4328A605" w14:textId="77777777" w:rsidTr="0071223B">
        <w:tc>
          <w:tcPr>
            <w:tcW w:w="2977" w:type="dxa"/>
          </w:tcPr>
          <w:p w14:paraId="001E397C" w14:textId="77777777"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22900937" w14:textId="77777777" w:rsidR="00846E79" w:rsidRPr="0068790B" w:rsidRDefault="00846E79" w:rsidP="0072742B">
            <w:pPr>
              <w:rPr>
                <w:lang w:val="de-DE"/>
              </w:rPr>
            </w:pPr>
          </w:p>
        </w:tc>
        <w:tc>
          <w:tcPr>
            <w:tcW w:w="3209" w:type="dxa"/>
          </w:tcPr>
          <w:p w14:paraId="0ABE3B2F" w14:textId="77777777" w:rsidR="0071223B" w:rsidRPr="0068790B" w:rsidRDefault="007648D9" w:rsidP="0071223B">
            <w:pPr>
              <w:rPr>
                <w:lang w:val="de-DE"/>
              </w:rPr>
            </w:pPr>
            <w:sdt>
              <w:sdtPr>
                <w:rPr>
                  <w:lang w:val="de-AT"/>
                </w:rPr>
                <w:alias w:val="R1 Zahlungsweise"/>
                <w:tag w:val="R1 Zahlungsweise"/>
                <w:id w:val="-742728415"/>
                <w:showingPlcHdr/>
                <w:dropDownList>
                  <w:listItem w:displayText="Einmalzahlung" w:value="Einmalzahlung"/>
                  <w:listItem w:displayText="Jährliche Ratenzahlung" w:value="Jährliche Ratenzahlung"/>
                  <w:listItem w:displayText="Semesterweise Ratenzahlung" w:value="Semesterweise Ratenzahlung"/>
                </w:dropDownList>
              </w:sdtPr>
              <w:sdtEndPr/>
              <w:sdtContent>
                <w:r w:rsidR="00AB5CA3" w:rsidRPr="00AB5CA3">
                  <w:rPr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14:paraId="3EF11E6A" w14:textId="77777777" w:rsidR="00846E79" w:rsidRPr="0068790B" w:rsidRDefault="007648D9" w:rsidP="000B3C5C">
            <w:pPr>
              <w:rPr>
                <w:lang w:val="de-DE"/>
              </w:rPr>
            </w:pPr>
            <w:sdt>
              <w:sdtPr>
                <w:rPr>
                  <w:lang w:val="de-AT"/>
                </w:rPr>
                <w:alias w:val="R1 Zahlungsweise"/>
                <w:tag w:val="R1 Zahlungsweise"/>
                <w:id w:val="-1813939629"/>
                <w:showingPlcHdr/>
                <w:dropDownList>
                  <w:listItem w:displayText="Einmalzahlung" w:value="Einmalzahlung"/>
                  <w:listItem w:displayText="Jährliche Ratenzahlung" w:value="Jährliche Ratenzahlung"/>
                  <w:listItem w:displayText="Semesterweise Ratenzahlung" w:value="Semesterweise Ratenzahlung"/>
                </w:dropDownList>
              </w:sdtPr>
              <w:sdtEndPr/>
              <w:sdtContent>
                <w:r w:rsidR="00AB5CA3" w:rsidRPr="00AB5CA3">
                  <w:rPr>
                    <w:lang w:val="de-AT"/>
                  </w:rPr>
                  <w:t>Bitte klicken und auswählen</w:t>
                </w:r>
              </w:sdtContent>
            </w:sdt>
          </w:p>
        </w:tc>
      </w:tr>
    </w:tbl>
    <w:p w14:paraId="0975DBAC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0978FE66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01C44947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623BE170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2E446BD2" w14:textId="77777777" w:rsidR="00DF0CC4" w:rsidRPr="00745F53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11E91183" w14:textId="77777777" w:rsidR="00DF0CC4" w:rsidRPr="00745F53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3551873D" w14:textId="77777777" w:rsidR="00DF0CC4" w:rsidRPr="00745F53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13BDEEED" w14:textId="77777777" w:rsidR="000B3C5C" w:rsidRPr="00745F53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7883C3AD" w14:textId="77777777" w:rsidR="000B3C5C" w:rsidRPr="00745F53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71F6ABEC" w14:textId="77777777" w:rsidR="000B3C5C" w:rsidRPr="00745F53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1F2E621D" w14:textId="77777777" w:rsidR="000B3C5C" w:rsidRPr="00745F53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5176C33B" w14:textId="77777777" w:rsidR="000B3C5C" w:rsidRPr="00745F53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542CA053" w14:textId="77777777" w:rsidR="000B3C5C" w:rsidRPr="00745F53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4F0F6D96" w14:textId="77777777" w:rsidR="00DF0CC4" w:rsidRPr="00745F53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1DEC00BD" w14:textId="77777777" w:rsidR="00DF0CC4" w:rsidRPr="00745F53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01E5260F" w14:textId="77777777" w:rsidR="00DF0CC4" w:rsidRPr="00745F53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AT"/>
        </w:rPr>
      </w:pPr>
    </w:p>
    <w:p w14:paraId="4EF1C74B" w14:textId="3FF66BA3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745F53">
        <w:rPr>
          <w:szCs w:val="20"/>
          <w:lang w:val="de-AT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7D43B7">
        <w:rPr>
          <w:noProof/>
          <w:szCs w:val="20"/>
          <w:lang w:val="de-AT"/>
        </w:rPr>
        <w:t>21.11.2022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2C776AC8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1DEA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337EC768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4E3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E75D35" w:rsidRPr="00E75D35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E75D35" w:rsidRPr="00E75D35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A9FD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361962AC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uRn1KKyiqjPwYa9lwCfoPQ3stGDq1TIgG8RtSHHT9FqfJkAzNc031bTfRxi0ScamP033h7a+w0Mr8Xjf/FCIw==" w:salt="v+gQBE3NvcKpbY+ITxj6gw=="/>
  <w:autoFormatOverride/>
  <w:styleLockTheme/>
  <w:styleLockQFSet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85"/>
    <w:rsid w:val="000254D0"/>
    <w:rsid w:val="000662C7"/>
    <w:rsid w:val="00073DC4"/>
    <w:rsid w:val="00082D0D"/>
    <w:rsid w:val="000B3C5C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42D8D"/>
    <w:rsid w:val="003621B5"/>
    <w:rsid w:val="00434FA1"/>
    <w:rsid w:val="00480C1D"/>
    <w:rsid w:val="00481952"/>
    <w:rsid w:val="004C22D2"/>
    <w:rsid w:val="004C2673"/>
    <w:rsid w:val="004E4350"/>
    <w:rsid w:val="004F2F55"/>
    <w:rsid w:val="0050665B"/>
    <w:rsid w:val="0052008A"/>
    <w:rsid w:val="00545A2B"/>
    <w:rsid w:val="00564B7F"/>
    <w:rsid w:val="00584634"/>
    <w:rsid w:val="005D6727"/>
    <w:rsid w:val="005F29B5"/>
    <w:rsid w:val="005F6B6C"/>
    <w:rsid w:val="0063746B"/>
    <w:rsid w:val="006416E6"/>
    <w:rsid w:val="0067078D"/>
    <w:rsid w:val="0067526E"/>
    <w:rsid w:val="00686C0C"/>
    <w:rsid w:val="0068790B"/>
    <w:rsid w:val="006B37A0"/>
    <w:rsid w:val="006D7044"/>
    <w:rsid w:val="006E7DFE"/>
    <w:rsid w:val="00705532"/>
    <w:rsid w:val="0071223B"/>
    <w:rsid w:val="0072742B"/>
    <w:rsid w:val="00736019"/>
    <w:rsid w:val="00745F53"/>
    <w:rsid w:val="00746C82"/>
    <w:rsid w:val="007648D9"/>
    <w:rsid w:val="007A2193"/>
    <w:rsid w:val="007C5777"/>
    <w:rsid w:val="007D17CC"/>
    <w:rsid w:val="007D43B7"/>
    <w:rsid w:val="007E3B45"/>
    <w:rsid w:val="007E6799"/>
    <w:rsid w:val="00810E3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B4170"/>
    <w:rsid w:val="009C389D"/>
    <w:rsid w:val="009D3A81"/>
    <w:rsid w:val="009D5B62"/>
    <w:rsid w:val="009F04F3"/>
    <w:rsid w:val="00A33A83"/>
    <w:rsid w:val="00A66150"/>
    <w:rsid w:val="00AB0660"/>
    <w:rsid w:val="00AB5CA3"/>
    <w:rsid w:val="00AF5A63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5060E"/>
    <w:rsid w:val="00D77816"/>
    <w:rsid w:val="00D879CA"/>
    <w:rsid w:val="00DF0CC4"/>
    <w:rsid w:val="00E1480D"/>
    <w:rsid w:val="00E47BAC"/>
    <w:rsid w:val="00E578ED"/>
    <w:rsid w:val="00E72C5B"/>
    <w:rsid w:val="00E75D35"/>
    <w:rsid w:val="00ED6E58"/>
    <w:rsid w:val="00EE571C"/>
    <w:rsid w:val="00F34A16"/>
    <w:rsid w:val="00F36B5C"/>
    <w:rsid w:val="00F4285D"/>
    <w:rsid w:val="00F4539E"/>
    <w:rsid w:val="00F83239"/>
    <w:rsid w:val="00FB55F1"/>
    <w:rsid w:val="00FC2006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404FF0"/>
  <w15:docId w15:val="{2A89B611-A206-4E48-8AA6-3D855D53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E6DE-EED0-47DA-BB57-B6269840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 Neumayer</dc:creator>
  <cp:lastModifiedBy>Bettina Vock</cp:lastModifiedBy>
  <cp:revision>7</cp:revision>
  <cp:lastPrinted>2020-02-17T10:21:00Z</cp:lastPrinted>
  <dcterms:created xsi:type="dcterms:W3CDTF">2022-10-05T10:00:00Z</dcterms:created>
  <dcterms:modified xsi:type="dcterms:W3CDTF">2022-11-21T10:31:00Z</dcterms:modified>
</cp:coreProperties>
</file>