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A015" w14:textId="77777777" w:rsidR="003A6C44" w:rsidRPr="000F2F16" w:rsidRDefault="003A6C44" w:rsidP="000F2F16">
      <w:pPr>
        <w:pStyle w:val="Utopia24pt"/>
        <w:spacing w:line="240" w:lineRule="auto"/>
        <w:ind w:left="709"/>
        <w:rPr>
          <w:rFonts w:asciiTheme="minorHAnsi" w:hAnsiTheme="minorHAnsi"/>
          <w:color w:val="auto"/>
        </w:rPr>
      </w:pPr>
      <w:r w:rsidRPr="000F2F16">
        <w:rPr>
          <w:rFonts w:asciiTheme="minorHAnsi" w:hAnsiTheme="minorHAnsi"/>
          <w:color w:val="auto"/>
        </w:rPr>
        <w:t>Presseinformation</w:t>
      </w:r>
    </w:p>
    <w:p w14:paraId="5DA8F85B" w14:textId="7EAFD157" w:rsidR="003A6C44" w:rsidRPr="006779D7" w:rsidRDefault="003A6C44" w:rsidP="000F2F16">
      <w:pPr>
        <w:pStyle w:val="Utopia24pt"/>
        <w:spacing w:line="240" w:lineRule="auto"/>
        <w:ind w:left="709"/>
        <w:rPr>
          <w:rFonts w:asciiTheme="minorHAnsi" w:hAnsiTheme="minorHAnsi"/>
          <w:color w:val="auto"/>
          <w:sz w:val="22"/>
          <w:szCs w:val="22"/>
        </w:rPr>
      </w:pPr>
      <w:r w:rsidRPr="006779D7">
        <w:rPr>
          <w:rFonts w:asciiTheme="minorHAnsi" w:hAnsiTheme="minorHAnsi"/>
          <w:color w:val="auto"/>
          <w:sz w:val="22"/>
          <w:szCs w:val="22"/>
        </w:rPr>
        <w:t xml:space="preserve">Krems, </w:t>
      </w:r>
      <w:r w:rsidR="006A3D2A">
        <w:rPr>
          <w:rFonts w:asciiTheme="minorHAnsi" w:hAnsiTheme="minorHAnsi"/>
          <w:color w:val="auto"/>
          <w:sz w:val="22"/>
          <w:szCs w:val="22"/>
        </w:rPr>
        <w:t>1</w:t>
      </w:r>
      <w:r w:rsidR="002A301B">
        <w:rPr>
          <w:rFonts w:asciiTheme="minorHAnsi" w:hAnsiTheme="minorHAnsi"/>
          <w:color w:val="auto"/>
          <w:sz w:val="22"/>
          <w:szCs w:val="22"/>
        </w:rPr>
        <w:t>3</w:t>
      </w:r>
      <w:r w:rsidRPr="006779D7">
        <w:rPr>
          <w:rFonts w:asciiTheme="minorHAnsi" w:hAnsiTheme="minorHAnsi"/>
          <w:color w:val="auto"/>
          <w:sz w:val="22"/>
          <w:szCs w:val="22"/>
        </w:rPr>
        <w:t>.</w:t>
      </w:r>
      <w:r w:rsidR="006A3D2A">
        <w:rPr>
          <w:rFonts w:asciiTheme="minorHAnsi" w:hAnsiTheme="minorHAnsi"/>
          <w:color w:val="auto"/>
          <w:sz w:val="22"/>
          <w:szCs w:val="22"/>
        </w:rPr>
        <w:t>12</w:t>
      </w:r>
      <w:r w:rsidRPr="006779D7">
        <w:rPr>
          <w:rFonts w:asciiTheme="minorHAnsi" w:hAnsiTheme="minorHAnsi"/>
          <w:color w:val="auto"/>
          <w:sz w:val="22"/>
          <w:szCs w:val="22"/>
        </w:rPr>
        <w:t>.2022</w:t>
      </w:r>
    </w:p>
    <w:p w14:paraId="364C93C6" w14:textId="77777777" w:rsidR="00840BEC" w:rsidRPr="00A65E2E" w:rsidRDefault="00840BEC" w:rsidP="000F2F16">
      <w:pPr>
        <w:ind w:left="709"/>
        <w:rPr>
          <w:lang w:val="de-AT"/>
        </w:rPr>
      </w:pPr>
    </w:p>
    <w:p w14:paraId="32CDEF2B" w14:textId="77777777" w:rsidR="003359F8" w:rsidRPr="00A65E2E" w:rsidRDefault="003359F8" w:rsidP="000F2F16">
      <w:pPr>
        <w:ind w:left="709"/>
        <w:rPr>
          <w:lang w:val="de-AT"/>
        </w:rPr>
      </w:pPr>
    </w:p>
    <w:p w14:paraId="215D0F1A" w14:textId="77777777" w:rsidR="003A6C44" w:rsidRPr="00A65E2E" w:rsidRDefault="003A6C44" w:rsidP="000F2F16">
      <w:pPr>
        <w:ind w:left="709"/>
        <w:rPr>
          <w:lang w:val="de-AT"/>
        </w:rPr>
      </w:pPr>
    </w:p>
    <w:p w14:paraId="0A19210E" w14:textId="72C3D857" w:rsidR="003A6C44" w:rsidRPr="00A65E2E" w:rsidRDefault="006A3D2A" w:rsidP="000F2F16">
      <w:pPr>
        <w:pStyle w:val="UniversRoman12ptHeadline"/>
        <w:spacing w:line="240" w:lineRule="auto"/>
        <w:ind w:left="709"/>
        <w:rPr>
          <w:rFonts w:ascii="Univers" w:hAnsi="Univers" w:cs="Univers LT Pro 45 Light"/>
          <w:b/>
          <w:bCs/>
          <w:color w:val="auto"/>
        </w:rPr>
      </w:pPr>
      <w:r w:rsidRPr="006A3D2A">
        <w:rPr>
          <w:rFonts w:ascii="Univers" w:hAnsi="Univers" w:cs="Univers LT Pro 45 Light"/>
          <w:b/>
          <w:bCs/>
          <w:color w:val="auto"/>
          <w:sz w:val="28"/>
          <w:szCs w:val="28"/>
        </w:rPr>
        <w:t>Junge Menschen zweifeln eher am Idealmodell „Demokratie“</w:t>
      </w:r>
    </w:p>
    <w:p w14:paraId="0115C9F1" w14:textId="77777777" w:rsidR="003A6C44" w:rsidRPr="00A65E2E" w:rsidRDefault="003A6C44" w:rsidP="000F2F16">
      <w:pPr>
        <w:pStyle w:val="UniversRoman12ptHeadline"/>
        <w:spacing w:line="240" w:lineRule="auto"/>
        <w:ind w:left="709"/>
        <w:rPr>
          <w:rFonts w:ascii="Univers" w:hAnsi="Univers" w:cs="Univers LT Pro 45 Light"/>
          <w:b/>
          <w:bCs/>
          <w:color w:val="auto"/>
        </w:rPr>
      </w:pPr>
    </w:p>
    <w:p w14:paraId="3BF0CA57" w14:textId="470220E8" w:rsidR="003A6C44" w:rsidRPr="00A65E2E" w:rsidRDefault="006A3D2A" w:rsidP="000F2F16">
      <w:pPr>
        <w:pStyle w:val="UniversRoman12ptHeadline"/>
        <w:spacing w:line="276" w:lineRule="auto"/>
        <w:ind w:left="709"/>
        <w:rPr>
          <w:rFonts w:ascii="Univers" w:hAnsi="Univers" w:cs="Univers LT Pro 45 Light"/>
          <w:b/>
          <w:bCs/>
          <w:color w:val="auto"/>
          <w:sz w:val="22"/>
          <w:szCs w:val="22"/>
        </w:rPr>
      </w:pPr>
      <w:r w:rsidRPr="006A3D2A">
        <w:rPr>
          <w:rFonts w:ascii="Univers" w:hAnsi="Univers" w:cs="Univers LT Pro 45 Light"/>
          <w:b/>
          <w:bCs/>
          <w:color w:val="auto"/>
          <w:sz w:val="22"/>
          <w:szCs w:val="22"/>
        </w:rPr>
        <w:t>10. Welle des Demokratieradars, einer gemeinsamen Studie der Universität für Weiterbildung Krems</w:t>
      </w:r>
      <w:r w:rsidR="00F809A5">
        <w:rPr>
          <w:rFonts w:ascii="Univers" w:hAnsi="Univers" w:cs="Univers LT Pro 45 Light"/>
          <w:b/>
          <w:bCs/>
          <w:color w:val="auto"/>
          <w:sz w:val="22"/>
          <w:szCs w:val="22"/>
        </w:rPr>
        <w:t xml:space="preserve"> und der </w:t>
      </w:r>
      <w:r w:rsidR="00F809A5" w:rsidRPr="006A3D2A">
        <w:rPr>
          <w:rFonts w:ascii="Univers" w:hAnsi="Univers" w:cs="Univers LT Pro 45 Light"/>
          <w:b/>
          <w:bCs/>
          <w:color w:val="auto"/>
          <w:sz w:val="22"/>
          <w:szCs w:val="22"/>
        </w:rPr>
        <w:t>Universität Graz</w:t>
      </w:r>
      <w:r w:rsidRPr="006A3D2A">
        <w:rPr>
          <w:rFonts w:ascii="Univers" w:hAnsi="Univers" w:cs="Univers LT Pro 45 Light"/>
          <w:b/>
          <w:bCs/>
          <w:color w:val="auto"/>
          <w:sz w:val="22"/>
          <w:szCs w:val="22"/>
        </w:rPr>
        <w:t>, veröffentlicht.</w:t>
      </w:r>
    </w:p>
    <w:p w14:paraId="1F8F3065" w14:textId="77777777" w:rsidR="003A6C44" w:rsidRPr="00A65E2E" w:rsidRDefault="003A6C44" w:rsidP="000F2F16">
      <w:pPr>
        <w:pStyle w:val="UniversRoman12ptHeadline"/>
        <w:spacing w:line="276" w:lineRule="auto"/>
        <w:ind w:left="709"/>
        <w:rPr>
          <w:rFonts w:ascii="Univers" w:hAnsi="Univers" w:cs="Univers LT Pro 45 Light"/>
          <w:b/>
          <w:bCs/>
          <w:color w:val="auto"/>
          <w:sz w:val="22"/>
          <w:szCs w:val="22"/>
        </w:rPr>
      </w:pPr>
    </w:p>
    <w:p w14:paraId="534047E4" w14:textId="7817BC4A" w:rsidR="003A6C44" w:rsidRPr="00A65E2E" w:rsidRDefault="006A3D2A" w:rsidP="000F2F16">
      <w:pPr>
        <w:pStyle w:val="UniversLight10ptFlietext"/>
        <w:spacing w:line="276" w:lineRule="auto"/>
        <w:ind w:left="709"/>
        <w:rPr>
          <w:rFonts w:ascii="Univers" w:hAnsi="Univers"/>
          <w:b/>
          <w:bCs/>
          <w:color w:val="auto"/>
          <w:sz w:val="22"/>
          <w:szCs w:val="22"/>
        </w:rPr>
      </w:pPr>
      <w:r w:rsidRPr="006A3D2A">
        <w:rPr>
          <w:rFonts w:ascii="Univers" w:hAnsi="Univers"/>
          <w:b/>
          <w:bCs/>
          <w:color w:val="auto"/>
          <w:sz w:val="22"/>
          <w:szCs w:val="22"/>
        </w:rPr>
        <w:t>Junge Menschen unter 30 Jahren stimmen der Aussage „Die Demokratie mag Probleme mit sich bringen, ist aber besser als jede andere Regierungsform.“ weniger stark zu als die Gesamtbevölkerung. Bei den Jungen sind es nur 73 Prozent, die dieser Aussagen „sehr“ bzw. „eher“ zustimmen, bei der Gesamtbevölkerung sind es 83 Prozent.</w:t>
      </w:r>
      <w:r w:rsidR="00F809A5">
        <w:rPr>
          <w:rFonts w:ascii="Univers" w:hAnsi="Univers"/>
          <w:b/>
          <w:bCs/>
          <w:color w:val="auto"/>
          <w:sz w:val="22"/>
          <w:szCs w:val="22"/>
        </w:rPr>
        <w:t xml:space="preserve"> Das ist eines der Ergebnisse des Demokratieradars, das im Rahmen des Austrian Democracy Lab von der </w:t>
      </w:r>
      <w:r w:rsidR="00F809A5" w:rsidRPr="006A3D2A">
        <w:rPr>
          <w:rFonts w:ascii="Univers" w:hAnsi="Univers"/>
          <w:b/>
          <w:bCs/>
          <w:color w:val="auto"/>
          <w:sz w:val="22"/>
          <w:szCs w:val="22"/>
        </w:rPr>
        <w:t>Universität für Weiterbildung Krems</w:t>
      </w:r>
      <w:r w:rsidR="00F809A5">
        <w:rPr>
          <w:rFonts w:ascii="Univers" w:hAnsi="Univers"/>
          <w:b/>
          <w:bCs/>
          <w:color w:val="auto"/>
          <w:sz w:val="22"/>
          <w:szCs w:val="22"/>
        </w:rPr>
        <w:t xml:space="preserve"> und der </w:t>
      </w:r>
      <w:r w:rsidR="00F809A5" w:rsidRPr="006A3D2A">
        <w:rPr>
          <w:rFonts w:ascii="Univers" w:hAnsi="Univers"/>
          <w:b/>
          <w:bCs/>
          <w:color w:val="auto"/>
          <w:sz w:val="22"/>
          <w:szCs w:val="22"/>
        </w:rPr>
        <w:t>Universität Graz</w:t>
      </w:r>
      <w:r w:rsidR="00F809A5">
        <w:rPr>
          <w:rFonts w:ascii="Univers" w:hAnsi="Univers"/>
          <w:b/>
          <w:bCs/>
          <w:color w:val="auto"/>
          <w:sz w:val="22"/>
          <w:szCs w:val="22"/>
        </w:rPr>
        <w:t xml:space="preserve"> bereits zum 10. Mal durchgeführt wird.</w:t>
      </w:r>
    </w:p>
    <w:p w14:paraId="6412CE51" w14:textId="77777777" w:rsidR="002E148A" w:rsidRPr="00A65E2E" w:rsidRDefault="002E148A" w:rsidP="000F2F16">
      <w:pPr>
        <w:pStyle w:val="UniversLight10ptFlietext"/>
        <w:spacing w:line="276" w:lineRule="auto"/>
        <w:ind w:left="709"/>
        <w:rPr>
          <w:rFonts w:ascii="Univers" w:hAnsi="Univers"/>
          <w:color w:val="auto"/>
        </w:rPr>
      </w:pPr>
    </w:p>
    <w:p w14:paraId="47FDABA2" w14:textId="3B46B2C7" w:rsidR="006A3D2A" w:rsidRDefault="00F809A5" w:rsidP="000F2F16">
      <w:pPr>
        <w:pStyle w:val="UniversLight10ptFlietext"/>
        <w:spacing w:line="276" w:lineRule="auto"/>
        <w:ind w:left="709"/>
        <w:rPr>
          <w:rFonts w:ascii="Univers" w:hAnsi="Univers"/>
          <w:color w:val="auto"/>
          <w:sz w:val="22"/>
          <w:szCs w:val="22"/>
        </w:rPr>
      </w:pPr>
      <w:r>
        <w:rPr>
          <w:rFonts w:ascii="Univers" w:hAnsi="Univers"/>
          <w:color w:val="auto"/>
          <w:sz w:val="22"/>
          <w:szCs w:val="22"/>
        </w:rPr>
        <w:t xml:space="preserve">Die aktuelle Lage ist gekennzeichnet durch ein Nebeneinander unterschiedlicher – auch politischer – Herausforderungen, angefangen vom Umgang mit der Corona-Pandemie, über die hohe Inflation bis hin zur Energiekrise, um nur einige zu nennen. Für demokratische Gesellschaften ist es keine leichte Aufgabe, einen als fair empfundenen Interessensausgleich aller Betroffenen herzustellen. Wie komplex diese Herausforderung ist, zeigt sich unter anderem in der Zustimmung zur Regierungsform Demokratie: </w:t>
      </w:r>
      <w:r w:rsidR="006A3D2A" w:rsidRPr="006A3D2A">
        <w:rPr>
          <w:rFonts w:ascii="Univers" w:hAnsi="Univers"/>
          <w:color w:val="auto"/>
          <w:sz w:val="22"/>
          <w:szCs w:val="22"/>
        </w:rPr>
        <w:t>23 Prozent der jungen Menschen unter 30 Jahren</w:t>
      </w:r>
      <w:r w:rsidR="004D3A09">
        <w:rPr>
          <w:rFonts w:ascii="Univers" w:hAnsi="Univers"/>
          <w:color w:val="auto"/>
          <w:sz w:val="22"/>
          <w:szCs w:val="22"/>
        </w:rPr>
        <w:t xml:space="preserve"> sehen </w:t>
      </w:r>
      <w:r w:rsidR="006A3D2A" w:rsidRPr="006A3D2A">
        <w:rPr>
          <w:rFonts w:ascii="Univers" w:hAnsi="Univers"/>
          <w:color w:val="auto"/>
          <w:sz w:val="22"/>
          <w:szCs w:val="22"/>
        </w:rPr>
        <w:t xml:space="preserve">die Demokratie </w:t>
      </w:r>
      <w:r w:rsidR="004D3A09">
        <w:rPr>
          <w:rFonts w:ascii="Univers" w:hAnsi="Univers"/>
          <w:color w:val="auto"/>
          <w:sz w:val="22"/>
          <w:szCs w:val="22"/>
        </w:rPr>
        <w:t xml:space="preserve">mit </w:t>
      </w:r>
      <w:r w:rsidR="006A3D2A" w:rsidRPr="006A3D2A">
        <w:rPr>
          <w:rFonts w:ascii="Univers" w:hAnsi="Univers"/>
          <w:color w:val="auto"/>
          <w:sz w:val="22"/>
          <w:szCs w:val="22"/>
        </w:rPr>
        <w:t xml:space="preserve">ihren Problemen nicht als Idealmodell. </w:t>
      </w:r>
      <w:r w:rsidR="002A301B" w:rsidRPr="002A301B">
        <w:rPr>
          <w:rFonts w:ascii="Univers" w:hAnsi="Univers"/>
          <w:color w:val="auto"/>
          <w:sz w:val="22"/>
          <w:szCs w:val="22"/>
        </w:rPr>
        <w:t>Von den rund 1,6 Millionen Jungen bezweifeln also rund 370.000, dass die Demokratie die beste Regierungsform ist. Für sie wären bessere Alternativen zur Demokratie denkbar.</w:t>
      </w:r>
    </w:p>
    <w:p w14:paraId="5CB73C01" w14:textId="77777777" w:rsidR="006A3D2A" w:rsidRDefault="006A3D2A" w:rsidP="000F2F16">
      <w:pPr>
        <w:pStyle w:val="UniversLight10ptFlietext"/>
        <w:spacing w:line="276" w:lineRule="auto"/>
        <w:ind w:left="709"/>
        <w:rPr>
          <w:rFonts w:ascii="Univers" w:hAnsi="Univers"/>
          <w:color w:val="auto"/>
          <w:sz w:val="22"/>
          <w:szCs w:val="22"/>
        </w:rPr>
      </w:pPr>
    </w:p>
    <w:p w14:paraId="57A497EE" w14:textId="77777777" w:rsidR="002A301B" w:rsidRDefault="004D3A09" w:rsidP="000F2F16">
      <w:pPr>
        <w:pStyle w:val="UniversLight10ptFlietext"/>
        <w:spacing w:line="276" w:lineRule="auto"/>
        <w:ind w:left="709"/>
        <w:rPr>
          <w:rFonts w:ascii="Univers" w:hAnsi="Univers"/>
          <w:color w:val="auto"/>
          <w:sz w:val="22"/>
          <w:szCs w:val="22"/>
        </w:rPr>
      </w:pPr>
      <w:r>
        <w:rPr>
          <w:rFonts w:ascii="Univers" w:hAnsi="Univers"/>
          <w:color w:val="auto"/>
          <w:sz w:val="22"/>
          <w:szCs w:val="22"/>
        </w:rPr>
        <w:t xml:space="preserve">Mehr Wissen um den zivilisatorischen Wert der Demokratie ist hier gefordert. </w:t>
      </w:r>
      <w:r w:rsidRPr="006A3D2A">
        <w:rPr>
          <w:rFonts w:ascii="Univers" w:hAnsi="Univers"/>
          <w:color w:val="auto"/>
          <w:sz w:val="22"/>
          <w:szCs w:val="22"/>
        </w:rPr>
        <w:t xml:space="preserve">„Es ist auch Aufgabe der politischen Bildung die Bedeutung einer stabilen Demokratie für das eigene Leben besser zu vermitteln“, erklärt </w:t>
      </w:r>
      <w:proofErr w:type="spellStart"/>
      <w:r w:rsidRPr="006A3D2A">
        <w:rPr>
          <w:rFonts w:ascii="Univers" w:hAnsi="Univers"/>
          <w:color w:val="auto"/>
          <w:sz w:val="22"/>
          <w:szCs w:val="22"/>
        </w:rPr>
        <w:t>Mag.</w:t>
      </w:r>
      <w:r w:rsidR="00DD2039" w:rsidRPr="00DD2039">
        <w:rPr>
          <w:rFonts w:ascii="Univers" w:hAnsi="Univers"/>
          <w:color w:val="auto"/>
          <w:sz w:val="22"/>
          <w:szCs w:val="22"/>
          <w:vertAlign w:val="superscript"/>
        </w:rPr>
        <w:t>a</w:t>
      </w:r>
      <w:proofErr w:type="spellEnd"/>
      <w:r w:rsidRPr="006A3D2A">
        <w:rPr>
          <w:rFonts w:ascii="Univers" w:hAnsi="Univers"/>
          <w:color w:val="auto"/>
          <w:sz w:val="22"/>
          <w:szCs w:val="22"/>
        </w:rPr>
        <w:t xml:space="preserve"> Dr.</w:t>
      </w:r>
      <w:r w:rsidR="00DD2039" w:rsidRPr="00DD2039">
        <w:rPr>
          <w:rFonts w:ascii="Univers" w:hAnsi="Univers"/>
          <w:color w:val="auto"/>
          <w:sz w:val="22"/>
          <w:szCs w:val="22"/>
          <w:vertAlign w:val="superscript"/>
        </w:rPr>
        <w:t>in</w:t>
      </w:r>
      <w:r w:rsidRPr="006A3D2A">
        <w:rPr>
          <w:rFonts w:ascii="Univers" w:hAnsi="Univers"/>
          <w:color w:val="auto"/>
          <w:sz w:val="22"/>
          <w:szCs w:val="22"/>
        </w:rPr>
        <w:t xml:space="preserve"> Christina Hainzl,</w:t>
      </w:r>
      <w:r>
        <w:rPr>
          <w:rFonts w:ascii="Univers" w:hAnsi="Univers"/>
          <w:color w:val="auto"/>
          <w:sz w:val="22"/>
          <w:szCs w:val="22"/>
        </w:rPr>
        <w:t xml:space="preserve"> </w:t>
      </w:r>
      <w:r w:rsidRPr="006A3D2A">
        <w:rPr>
          <w:rFonts w:ascii="Univers" w:hAnsi="Univers"/>
          <w:color w:val="auto"/>
          <w:sz w:val="22"/>
          <w:szCs w:val="22"/>
        </w:rPr>
        <w:t>Projektleiterin</w:t>
      </w:r>
      <w:r>
        <w:rPr>
          <w:rFonts w:ascii="Univers" w:hAnsi="Univers"/>
          <w:color w:val="auto"/>
          <w:sz w:val="22"/>
          <w:szCs w:val="22"/>
        </w:rPr>
        <w:t xml:space="preserve"> des </w:t>
      </w:r>
      <w:r w:rsidRPr="006A3D2A">
        <w:rPr>
          <w:rFonts w:ascii="Univers" w:hAnsi="Univers"/>
          <w:color w:val="auto"/>
          <w:sz w:val="22"/>
          <w:szCs w:val="22"/>
        </w:rPr>
        <w:t xml:space="preserve">Austrian Democracy Labs (ADL) </w:t>
      </w:r>
      <w:r>
        <w:rPr>
          <w:rFonts w:ascii="Univers" w:hAnsi="Univers"/>
          <w:color w:val="auto"/>
          <w:sz w:val="22"/>
          <w:szCs w:val="22"/>
        </w:rPr>
        <w:t>von der</w:t>
      </w:r>
      <w:r w:rsidRPr="006A3D2A">
        <w:rPr>
          <w:rFonts w:ascii="Univers" w:hAnsi="Univers"/>
          <w:color w:val="auto"/>
          <w:sz w:val="22"/>
          <w:szCs w:val="22"/>
        </w:rPr>
        <w:t xml:space="preserve"> Universität für Weiterbildung Krems. </w:t>
      </w:r>
      <w:r>
        <w:rPr>
          <w:rFonts w:ascii="Univers" w:hAnsi="Univers"/>
          <w:color w:val="auto"/>
          <w:sz w:val="22"/>
          <w:szCs w:val="22"/>
        </w:rPr>
        <w:t xml:space="preserve">Demokratie scheint heute in der westlichen Welt </w:t>
      </w:r>
      <w:r w:rsidR="003668A2">
        <w:rPr>
          <w:rFonts w:ascii="Univers" w:hAnsi="Univers"/>
          <w:color w:val="auto"/>
          <w:sz w:val="22"/>
          <w:szCs w:val="22"/>
        </w:rPr>
        <w:t>als</w:t>
      </w:r>
      <w:r>
        <w:rPr>
          <w:rFonts w:ascii="Univers" w:hAnsi="Univers"/>
          <w:color w:val="auto"/>
          <w:sz w:val="22"/>
          <w:szCs w:val="22"/>
        </w:rPr>
        <w:t xml:space="preserve"> Selbstverständlichkeit </w:t>
      </w:r>
      <w:r w:rsidR="003668A2">
        <w:rPr>
          <w:rFonts w:ascii="Univers" w:hAnsi="Univers"/>
          <w:color w:val="auto"/>
          <w:sz w:val="22"/>
          <w:szCs w:val="22"/>
        </w:rPr>
        <w:t xml:space="preserve">wahrgenommen </w:t>
      </w:r>
      <w:r>
        <w:rPr>
          <w:rFonts w:ascii="Univers" w:hAnsi="Univers"/>
          <w:color w:val="auto"/>
          <w:sz w:val="22"/>
          <w:szCs w:val="22"/>
        </w:rPr>
        <w:t xml:space="preserve">zu </w:t>
      </w:r>
      <w:r w:rsidR="003668A2">
        <w:rPr>
          <w:rFonts w:ascii="Univers" w:hAnsi="Univers"/>
          <w:color w:val="auto"/>
          <w:sz w:val="22"/>
          <w:szCs w:val="22"/>
        </w:rPr>
        <w:t>werden</w:t>
      </w:r>
      <w:r>
        <w:rPr>
          <w:rFonts w:ascii="Univers" w:hAnsi="Univers"/>
          <w:color w:val="auto"/>
          <w:sz w:val="22"/>
          <w:szCs w:val="22"/>
        </w:rPr>
        <w:t>. „</w:t>
      </w:r>
      <w:r w:rsidR="006A3D2A" w:rsidRPr="006A3D2A">
        <w:rPr>
          <w:rFonts w:ascii="Univers" w:hAnsi="Univers"/>
          <w:color w:val="auto"/>
          <w:sz w:val="22"/>
          <w:szCs w:val="22"/>
        </w:rPr>
        <w:t>Die persönliche Lebenserfahrung bestimmt unsere politischen Einstellungen mit. Gerade die junge Generation hat – glücklicherweise – keine Zeiten ohne funktionierende Demokratie erlebt und auch Erzählungen aus der Familie sind sehr selten geworden</w:t>
      </w:r>
      <w:r>
        <w:rPr>
          <w:rFonts w:ascii="Univers" w:hAnsi="Univers"/>
          <w:color w:val="auto"/>
          <w:sz w:val="22"/>
          <w:szCs w:val="22"/>
        </w:rPr>
        <w:t>“</w:t>
      </w:r>
      <w:r w:rsidR="006A3D2A" w:rsidRPr="006A3D2A">
        <w:rPr>
          <w:rFonts w:ascii="Univers" w:hAnsi="Univers"/>
          <w:color w:val="auto"/>
          <w:sz w:val="22"/>
          <w:szCs w:val="22"/>
        </w:rPr>
        <w:t>, analysiert Dr.</w:t>
      </w:r>
      <w:r w:rsidR="00DD2039" w:rsidRPr="00DD2039">
        <w:rPr>
          <w:rFonts w:ascii="Univers" w:hAnsi="Univers"/>
          <w:color w:val="auto"/>
          <w:sz w:val="22"/>
          <w:szCs w:val="22"/>
          <w:vertAlign w:val="superscript"/>
        </w:rPr>
        <w:t>in</w:t>
      </w:r>
      <w:r w:rsidR="006A3D2A" w:rsidRPr="006A3D2A">
        <w:rPr>
          <w:rFonts w:ascii="Univers" w:hAnsi="Univers"/>
          <w:color w:val="auto"/>
          <w:sz w:val="22"/>
          <w:szCs w:val="22"/>
        </w:rPr>
        <w:t xml:space="preserve"> Katrin </w:t>
      </w:r>
      <w:proofErr w:type="spellStart"/>
      <w:r w:rsidR="006A3D2A" w:rsidRPr="006A3D2A">
        <w:rPr>
          <w:rFonts w:ascii="Univers" w:hAnsi="Univers"/>
          <w:color w:val="auto"/>
          <w:sz w:val="22"/>
          <w:szCs w:val="22"/>
        </w:rPr>
        <w:t>Praprotnik</w:t>
      </w:r>
      <w:proofErr w:type="spellEnd"/>
      <w:r w:rsidR="006A3D2A" w:rsidRPr="006A3D2A">
        <w:rPr>
          <w:rFonts w:ascii="Univers" w:hAnsi="Univers"/>
          <w:color w:val="auto"/>
          <w:sz w:val="22"/>
          <w:szCs w:val="22"/>
        </w:rPr>
        <w:t>, Projektleiterin des Austrian Democracy Labs (ADL) von der Universität Graz, das Ergebnis.</w:t>
      </w:r>
    </w:p>
    <w:p w14:paraId="2D2DF153" w14:textId="77777777" w:rsidR="002A301B" w:rsidRDefault="002A301B">
      <w:pPr>
        <w:rPr>
          <w:rFonts w:cs="Univers LT Pro 45 Light"/>
          <w:sz w:val="22"/>
          <w:szCs w:val="22"/>
          <w:lang w:val="de-DE" w:eastAsia="en-US"/>
        </w:rPr>
      </w:pPr>
      <w:r>
        <w:rPr>
          <w:sz w:val="22"/>
          <w:szCs w:val="22"/>
        </w:rPr>
        <w:br w:type="page"/>
      </w:r>
    </w:p>
    <w:p w14:paraId="6F5C3E4A" w14:textId="69923130" w:rsidR="002E148A" w:rsidRPr="00A65E2E" w:rsidRDefault="003668A2" w:rsidP="000F2F16">
      <w:pPr>
        <w:pStyle w:val="UniversLight10ptFlietext"/>
        <w:spacing w:line="276" w:lineRule="auto"/>
        <w:ind w:left="709"/>
        <w:rPr>
          <w:rFonts w:ascii="Univers" w:hAnsi="Univers"/>
          <w:b/>
          <w:bCs/>
          <w:color w:val="auto"/>
        </w:rPr>
      </w:pPr>
      <w:r w:rsidRPr="006A3D2A">
        <w:rPr>
          <w:rFonts w:ascii="Univers" w:hAnsi="Univers"/>
          <w:b/>
          <w:bCs/>
          <w:color w:val="auto"/>
          <w:sz w:val="22"/>
          <w:szCs w:val="22"/>
        </w:rPr>
        <w:lastRenderedPageBreak/>
        <w:t>Junge</w:t>
      </w:r>
      <w:r w:rsidRPr="00A65E2E">
        <w:rPr>
          <w:rFonts w:ascii="Univers" w:hAnsi="Univers"/>
          <w:b/>
          <w:bCs/>
          <w:color w:val="auto"/>
        </w:rPr>
        <w:t xml:space="preserve"> </w:t>
      </w:r>
      <w:r w:rsidR="006A3D2A" w:rsidRPr="006A3D2A">
        <w:rPr>
          <w:rFonts w:ascii="Univers" w:hAnsi="Univers"/>
          <w:b/>
          <w:bCs/>
          <w:color w:val="auto"/>
          <w:sz w:val="22"/>
          <w:szCs w:val="22"/>
        </w:rPr>
        <w:t xml:space="preserve">an Politik </w:t>
      </w:r>
      <w:r>
        <w:rPr>
          <w:rFonts w:ascii="Univers" w:hAnsi="Univers"/>
          <w:b/>
          <w:bCs/>
          <w:color w:val="auto"/>
          <w:sz w:val="22"/>
          <w:szCs w:val="22"/>
        </w:rPr>
        <w:t>weniger interessiert</w:t>
      </w:r>
    </w:p>
    <w:p w14:paraId="384CA77A" w14:textId="5424D43E" w:rsidR="006A3D2A" w:rsidRDefault="006A3D2A" w:rsidP="000F2F16">
      <w:pPr>
        <w:pStyle w:val="UniversLight10ptFlietext"/>
        <w:spacing w:line="276" w:lineRule="auto"/>
        <w:ind w:left="709"/>
        <w:rPr>
          <w:rFonts w:asciiTheme="minorHAnsi" w:hAnsiTheme="minorHAnsi"/>
          <w:color w:val="auto"/>
          <w:sz w:val="22"/>
          <w:szCs w:val="22"/>
        </w:rPr>
      </w:pPr>
      <w:r w:rsidRPr="006A3D2A">
        <w:rPr>
          <w:rFonts w:asciiTheme="minorHAnsi" w:hAnsiTheme="minorHAnsi"/>
          <w:color w:val="auto"/>
          <w:sz w:val="22"/>
          <w:szCs w:val="22"/>
        </w:rPr>
        <w:t xml:space="preserve">Junge Menschen unter 30 geben häufiger an, sich nicht für die Politik in Österreich zu interessieren (41 Prozent zu 27 Prozent in der Gesamtbevölkerung). Dementsprechend nutzen sie auch weniger häufig </w:t>
      </w:r>
      <w:r w:rsidR="003668A2" w:rsidRPr="006A3D2A">
        <w:rPr>
          <w:rFonts w:asciiTheme="minorHAnsi" w:hAnsiTheme="minorHAnsi"/>
          <w:color w:val="auto"/>
          <w:sz w:val="22"/>
          <w:szCs w:val="22"/>
        </w:rPr>
        <w:t>Medien,</w:t>
      </w:r>
      <w:r w:rsidRPr="006A3D2A">
        <w:rPr>
          <w:rFonts w:asciiTheme="minorHAnsi" w:hAnsiTheme="minorHAnsi"/>
          <w:color w:val="auto"/>
          <w:sz w:val="22"/>
          <w:szCs w:val="22"/>
        </w:rPr>
        <w:t xml:space="preserve"> um sich über die innenpolitischen Ereignisse zu informieren. Diese Zahlen sind im Vergleich zur Gesamtbevölkerung zu lesen und bedeuten nicht, dass sich Menschen unter 30 generell nicht politisch </w:t>
      </w:r>
      <w:r w:rsidR="003668A2" w:rsidRPr="006A3D2A">
        <w:rPr>
          <w:rFonts w:asciiTheme="minorHAnsi" w:hAnsiTheme="minorHAnsi"/>
          <w:color w:val="auto"/>
          <w:sz w:val="22"/>
          <w:szCs w:val="22"/>
        </w:rPr>
        <w:t>interessieren,</w:t>
      </w:r>
      <w:r w:rsidRPr="006A3D2A">
        <w:rPr>
          <w:rFonts w:asciiTheme="minorHAnsi" w:hAnsiTheme="minorHAnsi"/>
          <w:color w:val="auto"/>
          <w:sz w:val="22"/>
          <w:szCs w:val="22"/>
        </w:rPr>
        <w:t xml:space="preserve"> wie beispielsweise junge </w:t>
      </w:r>
      <w:proofErr w:type="spellStart"/>
      <w:r w:rsidRPr="006A3D2A">
        <w:rPr>
          <w:rFonts w:asciiTheme="minorHAnsi" w:hAnsiTheme="minorHAnsi"/>
          <w:color w:val="auto"/>
          <w:sz w:val="22"/>
          <w:szCs w:val="22"/>
        </w:rPr>
        <w:t>Klimaaktivist</w:t>
      </w:r>
      <w:r>
        <w:rPr>
          <w:rFonts w:asciiTheme="minorHAnsi" w:hAnsiTheme="minorHAnsi"/>
          <w:color w:val="auto"/>
          <w:sz w:val="22"/>
          <w:szCs w:val="22"/>
        </w:rPr>
        <w:t>_</w:t>
      </w:r>
      <w:r w:rsidRPr="006A3D2A">
        <w:rPr>
          <w:rFonts w:asciiTheme="minorHAnsi" w:hAnsiTheme="minorHAnsi"/>
          <w:color w:val="auto"/>
          <w:sz w:val="22"/>
          <w:szCs w:val="22"/>
        </w:rPr>
        <w:t>innen</w:t>
      </w:r>
      <w:proofErr w:type="spellEnd"/>
      <w:r w:rsidRPr="006A3D2A">
        <w:rPr>
          <w:rFonts w:asciiTheme="minorHAnsi" w:hAnsiTheme="minorHAnsi"/>
          <w:color w:val="auto"/>
          <w:sz w:val="22"/>
          <w:szCs w:val="22"/>
        </w:rPr>
        <w:t xml:space="preserve"> regelmäßig beweisen.</w:t>
      </w:r>
    </w:p>
    <w:p w14:paraId="6AC588AF" w14:textId="77777777" w:rsidR="006A3D2A" w:rsidRDefault="006A3D2A" w:rsidP="000F2F16">
      <w:pPr>
        <w:pStyle w:val="UniversLight10ptFlietext"/>
        <w:spacing w:line="276" w:lineRule="auto"/>
        <w:ind w:left="709"/>
        <w:rPr>
          <w:rFonts w:asciiTheme="minorHAnsi" w:hAnsiTheme="minorHAnsi"/>
          <w:color w:val="auto"/>
          <w:sz w:val="22"/>
          <w:szCs w:val="22"/>
        </w:rPr>
      </w:pPr>
    </w:p>
    <w:p w14:paraId="7A1C01BA" w14:textId="0A97E03C" w:rsidR="006A3D2A" w:rsidRPr="006A3D2A" w:rsidRDefault="003668A2" w:rsidP="000F2F16">
      <w:pPr>
        <w:pStyle w:val="UniversLight10ptFlietext"/>
        <w:spacing w:line="276" w:lineRule="auto"/>
        <w:ind w:left="709"/>
        <w:rPr>
          <w:rFonts w:asciiTheme="minorHAnsi" w:hAnsiTheme="minorHAnsi"/>
          <w:b/>
          <w:bCs/>
          <w:color w:val="auto"/>
          <w:sz w:val="22"/>
          <w:szCs w:val="22"/>
        </w:rPr>
      </w:pPr>
      <w:r>
        <w:rPr>
          <w:rFonts w:asciiTheme="minorHAnsi" w:hAnsiTheme="minorHAnsi"/>
          <w:b/>
          <w:bCs/>
          <w:color w:val="auto"/>
          <w:sz w:val="22"/>
          <w:szCs w:val="22"/>
        </w:rPr>
        <w:t xml:space="preserve">Sinkende </w:t>
      </w:r>
      <w:r w:rsidR="006A3D2A" w:rsidRPr="006A3D2A">
        <w:rPr>
          <w:rFonts w:asciiTheme="minorHAnsi" w:hAnsiTheme="minorHAnsi"/>
          <w:b/>
          <w:bCs/>
          <w:color w:val="auto"/>
          <w:sz w:val="22"/>
          <w:szCs w:val="22"/>
        </w:rPr>
        <w:t xml:space="preserve">Demokratiezufriedenheit </w:t>
      </w:r>
    </w:p>
    <w:p w14:paraId="4E74CB0E" w14:textId="0F45BE92" w:rsidR="006A3D2A" w:rsidRDefault="006A3D2A" w:rsidP="000F2F16">
      <w:pPr>
        <w:pStyle w:val="UniversLight10ptFlietext"/>
        <w:spacing w:line="276" w:lineRule="auto"/>
        <w:ind w:left="709"/>
        <w:rPr>
          <w:rFonts w:asciiTheme="minorHAnsi" w:hAnsiTheme="minorHAnsi"/>
          <w:color w:val="auto"/>
          <w:sz w:val="22"/>
          <w:szCs w:val="22"/>
        </w:rPr>
      </w:pPr>
      <w:r w:rsidRPr="006A3D2A">
        <w:rPr>
          <w:rFonts w:asciiTheme="minorHAnsi" w:hAnsiTheme="minorHAnsi"/>
          <w:color w:val="auto"/>
          <w:sz w:val="22"/>
          <w:szCs w:val="22"/>
        </w:rPr>
        <w:t>Die Zufriedenheit mit dem Funktionieren der österreichischen Demokratie bleibt weiterhin auf sehr niedrigem Niveau. Nur mehr 58 Prozent sind der Meinung, dass die Demokratie „sehr“ oder „eher gut</w:t>
      </w:r>
      <w:r w:rsidR="003668A2">
        <w:rPr>
          <w:rFonts w:asciiTheme="minorHAnsi" w:hAnsiTheme="minorHAnsi"/>
          <w:color w:val="auto"/>
          <w:sz w:val="22"/>
          <w:szCs w:val="22"/>
        </w:rPr>
        <w:t>“</w:t>
      </w:r>
      <w:r w:rsidRPr="006A3D2A">
        <w:rPr>
          <w:rFonts w:asciiTheme="minorHAnsi" w:hAnsiTheme="minorHAnsi"/>
          <w:color w:val="auto"/>
          <w:sz w:val="22"/>
          <w:szCs w:val="22"/>
        </w:rPr>
        <w:t xml:space="preserve"> funktioniert. Zum Vergleich: </w:t>
      </w:r>
      <w:r>
        <w:rPr>
          <w:rFonts w:asciiTheme="minorHAnsi" w:hAnsiTheme="minorHAnsi"/>
          <w:color w:val="auto"/>
          <w:sz w:val="22"/>
          <w:szCs w:val="22"/>
        </w:rPr>
        <w:t>I</w:t>
      </w:r>
      <w:r w:rsidRPr="006A3D2A">
        <w:rPr>
          <w:rFonts w:asciiTheme="minorHAnsi" w:hAnsiTheme="minorHAnsi"/>
          <w:color w:val="auto"/>
          <w:sz w:val="22"/>
          <w:szCs w:val="22"/>
        </w:rPr>
        <w:t xml:space="preserve">m Frühjahr/Sommer 2022 lag dieser Wert bei </w:t>
      </w:r>
      <w:r w:rsidR="002A301B">
        <w:rPr>
          <w:rFonts w:asciiTheme="minorHAnsi" w:hAnsiTheme="minorHAnsi"/>
          <w:color w:val="auto"/>
          <w:sz w:val="22"/>
          <w:szCs w:val="22"/>
        </w:rPr>
        <w:t>6</w:t>
      </w:r>
      <w:r w:rsidRPr="006A3D2A">
        <w:rPr>
          <w:rFonts w:asciiTheme="minorHAnsi" w:hAnsiTheme="minorHAnsi"/>
          <w:color w:val="auto"/>
          <w:sz w:val="22"/>
          <w:szCs w:val="22"/>
        </w:rPr>
        <w:t>1 Prozent, zu Beginn des Demokratieradars im Frühjahr/Sommer 2018 noch bei 77 Prozent. Diese Unzufriedenheit mit dem Funktionieren der Demokratie äußert sich auch in einem mehrheitlichen Wunsch, das politische System grundlegend umzubauen. 63 Prozent der befragten Personen sind für einen Umbau.</w:t>
      </w:r>
      <w:r w:rsidR="0068371B" w:rsidRPr="000F2F16">
        <w:rPr>
          <w:rFonts w:asciiTheme="minorHAnsi" w:hAnsiTheme="minorHAnsi"/>
          <w:color w:val="auto"/>
          <w:sz w:val="22"/>
          <w:szCs w:val="22"/>
        </w:rPr>
        <w:t xml:space="preserve"> </w:t>
      </w:r>
    </w:p>
    <w:p w14:paraId="71F9CD4C" w14:textId="687AD96C" w:rsidR="006A3D2A" w:rsidRDefault="006A3D2A" w:rsidP="000F2F16">
      <w:pPr>
        <w:pStyle w:val="UniversLight10ptFlietext"/>
        <w:spacing w:line="276" w:lineRule="auto"/>
        <w:ind w:left="709"/>
        <w:rPr>
          <w:rFonts w:asciiTheme="minorHAnsi" w:hAnsiTheme="minorHAnsi"/>
          <w:color w:val="auto"/>
          <w:sz w:val="22"/>
          <w:szCs w:val="22"/>
        </w:rPr>
      </w:pPr>
    </w:p>
    <w:p w14:paraId="6B63ADF8" w14:textId="77777777" w:rsidR="006A3D2A" w:rsidRPr="00721798" w:rsidRDefault="006A3D2A" w:rsidP="006A3D2A">
      <w:pPr>
        <w:pStyle w:val="UniversLight10ptFlietext"/>
        <w:spacing w:line="276" w:lineRule="auto"/>
        <w:ind w:left="709"/>
        <w:rPr>
          <w:rFonts w:asciiTheme="minorHAnsi" w:hAnsiTheme="minorHAnsi"/>
          <w:b/>
          <w:bCs/>
          <w:color w:val="auto"/>
          <w:sz w:val="22"/>
          <w:szCs w:val="22"/>
        </w:rPr>
      </w:pPr>
      <w:r w:rsidRPr="00721798">
        <w:rPr>
          <w:rFonts w:asciiTheme="minorHAnsi" w:hAnsiTheme="minorHAnsi"/>
          <w:b/>
          <w:bCs/>
          <w:color w:val="auto"/>
          <w:sz w:val="22"/>
          <w:szCs w:val="22"/>
        </w:rPr>
        <w:t>Über das Demokratieradar</w:t>
      </w:r>
    </w:p>
    <w:p w14:paraId="40CE81A9" w14:textId="5F8DCEC0" w:rsidR="00A61AB0" w:rsidRPr="000F2F16" w:rsidRDefault="006A3D2A" w:rsidP="000F2F16">
      <w:pPr>
        <w:pStyle w:val="UniversLight10ptFlietext"/>
        <w:spacing w:line="276" w:lineRule="auto"/>
        <w:ind w:left="709"/>
        <w:rPr>
          <w:rFonts w:asciiTheme="minorHAnsi" w:hAnsiTheme="minorHAnsi"/>
          <w:color w:val="auto"/>
          <w:sz w:val="22"/>
          <w:szCs w:val="22"/>
        </w:rPr>
      </w:pPr>
      <w:r w:rsidRPr="006A3D2A">
        <w:rPr>
          <w:rFonts w:asciiTheme="minorHAnsi" w:hAnsiTheme="minorHAnsi"/>
          <w:color w:val="auto"/>
          <w:sz w:val="22"/>
          <w:szCs w:val="22"/>
        </w:rPr>
        <w:t xml:space="preserve">Das Demokratieradar ist eine halbjährliche Studie der Universität für Weiterbildung Krems und der Universität Graz, die in Kooperation mit Forum Morgen durchgeführt wird. Sie basiert auf einer Umfrage unter rund 4.500 Personen ab 14 Jahren in Österreich. </w:t>
      </w:r>
      <w:r w:rsidR="003668A2">
        <w:rPr>
          <w:rFonts w:asciiTheme="minorHAnsi" w:hAnsiTheme="minorHAnsi"/>
          <w:color w:val="auto"/>
          <w:sz w:val="22"/>
          <w:szCs w:val="22"/>
        </w:rPr>
        <w:t xml:space="preserve">Als </w:t>
      </w:r>
      <w:r w:rsidRPr="006A3D2A">
        <w:rPr>
          <w:rFonts w:asciiTheme="minorHAnsi" w:hAnsiTheme="minorHAnsi"/>
          <w:color w:val="auto"/>
          <w:sz w:val="22"/>
          <w:szCs w:val="22"/>
        </w:rPr>
        <w:t>Teil des Austrian Democracy Lab</w:t>
      </w:r>
      <w:r w:rsidR="003668A2">
        <w:rPr>
          <w:rFonts w:asciiTheme="minorHAnsi" w:hAnsiTheme="minorHAnsi"/>
          <w:color w:val="auto"/>
          <w:sz w:val="22"/>
          <w:szCs w:val="22"/>
        </w:rPr>
        <w:t xml:space="preserve"> analysiert </w:t>
      </w:r>
      <w:r w:rsidR="003668A2" w:rsidRPr="006A3D2A">
        <w:rPr>
          <w:rFonts w:asciiTheme="minorHAnsi" w:hAnsiTheme="minorHAnsi"/>
          <w:color w:val="auto"/>
          <w:sz w:val="22"/>
          <w:szCs w:val="22"/>
        </w:rPr>
        <w:t>das Demokratieradar</w:t>
      </w:r>
      <w:r w:rsidRPr="006A3D2A">
        <w:rPr>
          <w:rFonts w:asciiTheme="minorHAnsi" w:hAnsiTheme="minorHAnsi"/>
          <w:color w:val="auto"/>
          <w:sz w:val="22"/>
          <w:szCs w:val="22"/>
        </w:rPr>
        <w:t xml:space="preserve"> seit Anfang 2018 den Zustand der Demokratie in Österreich und </w:t>
      </w:r>
      <w:r w:rsidR="003668A2">
        <w:rPr>
          <w:rFonts w:asciiTheme="minorHAnsi" w:hAnsiTheme="minorHAnsi"/>
          <w:color w:val="auto"/>
          <w:sz w:val="22"/>
          <w:szCs w:val="22"/>
        </w:rPr>
        <w:t xml:space="preserve">arbeitet </w:t>
      </w:r>
      <w:r w:rsidRPr="006A3D2A">
        <w:rPr>
          <w:rFonts w:asciiTheme="minorHAnsi" w:hAnsiTheme="minorHAnsi"/>
          <w:color w:val="auto"/>
          <w:sz w:val="22"/>
          <w:szCs w:val="22"/>
        </w:rPr>
        <w:t>Vorschläge zu ihrer Weiterentwicklung aus.</w:t>
      </w:r>
    </w:p>
    <w:p w14:paraId="4D511612" w14:textId="77777777" w:rsidR="00A61AB0" w:rsidRPr="000F2F16" w:rsidRDefault="00A61AB0" w:rsidP="000F2F16">
      <w:pPr>
        <w:pStyle w:val="UniversLight10ptFlietext"/>
        <w:spacing w:line="276" w:lineRule="auto"/>
        <w:ind w:left="709"/>
        <w:rPr>
          <w:rFonts w:asciiTheme="minorHAnsi" w:hAnsiTheme="minorHAnsi"/>
          <w:color w:val="auto"/>
          <w:sz w:val="22"/>
          <w:szCs w:val="22"/>
        </w:rPr>
      </w:pPr>
    </w:p>
    <w:p w14:paraId="77EF7AB0" w14:textId="1E8C8351" w:rsidR="002E148A" w:rsidRPr="0016128C" w:rsidRDefault="006A3D2A" w:rsidP="000F2F16">
      <w:pPr>
        <w:pStyle w:val="UniversLight10ptFlietext"/>
        <w:spacing w:line="276" w:lineRule="auto"/>
        <w:ind w:left="709"/>
        <w:rPr>
          <w:rFonts w:ascii="Univers" w:hAnsi="Univers"/>
          <w:sz w:val="22"/>
          <w:szCs w:val="22"/>
        </w:rPr>
      </w:pPr>
      <w:r w:rsidRPr="006A3D2A">
        <w:rPr>
          <w:rFonts w:ascii="Univers" w:hAnsi="Univers"/>
          <w:b/>
          <w:color w:val="auto"/>
          <w:sz w:val="22"/>
          <w:szCs w:val="22"/>
        </w:rPr>
        <w:t xml:space="preserve">Mehr Informationen </w:t>
      </w:r>
      <w:r w:rsidRPr="006A3D2A">
        <w:rPr>
          <w:rFonts w:ascii="Univers" w:hAnsi="Univers"/>
          <w:bCs/>
          <w:color w:val="auto"/>
          <w:sz w:val="22"/>
          <w:szCs w:val="22"/>
        </w:rPr>
        <w:t xml:space="preserve">zu den Ergebnissen des Demokratieradars auf </w:t>
      </w:r>
      <w:hyperlink r:id="rId7" w:history="1">
        <w:r w:rsidRPr="0028157D">
          <w:rPr>
            <w:rStyle w:val="Hyperlink"/>
            <w:rFonts w:ascii="Univers" w:hAnsi="Univers"/>
            <w:bCs/>
            <w:sz w:val="22"/>
            <w:szCs w:val="22"/>
          </w:rPr>
          <w:t>www.austriandemocracylab.at</w:t>
        </w:r>
      </w:hyperlink>
      <w:r>
        <w:rPr>
          <w:rFonts w:ascii="Univers" w:hAnsi="Univers"/>
          <w:bCs/>
          <w:color w:val="auto"/>
          <w:sz w:val="22"/>
          <w:szCs w:val="22"/>
        </w:rPr>
        <w:t xml:space="preserve"> </w:t>
      </w:r>
      <w:r w:rsidR="008B227D" w:rsidRPr="00DD2039">
        <w:rPr>
          <w:rFonts w:ascii="Univers" w:hAnsi="Univers"/>
          <w:bCs/>
          <w:color w:val="auto"/>
          <w:sz w:val="22"/>
          <w:szCs w:val="22"/>
        </w:rPr>
        <w:t xml:space="preserve">und </w:t>
      </w:r>
      <w:hyperlink r:id="rId8" w:history="1">
        <w:r w:rsidR="00DD2039" w:rsidRPr="00022042">
          <w:rPr>
            <w:rStyle w:val="Hyperlink"/>
            <w:rFonts w:ascii="Univers" w:hAnsi="Univers"/>
            <w:bCs/>
            <w:sz w:val="22"/>
            <w:szCs w:val="22"/>
          </w:rPr>
          <w:t>www.donau-uni.ac.at/desit</w:t>
        </w:r>
      </w:hyperlink>
      <w:r w:rsidR="00DD2039">
        <w:rPr>
          <w:rFonts w:ascii="Univers" w:hAnsi="Univers"/>
          <w:color w:val="auto"/>
          <w:sz w:val="22"/>
          <w:szCs w:val="22"/>
        </w:rPr>
        <w:t xml:space="preserve">  </w:t>
      </w:r>
    </w:p>
    <w:p w14:paraId="3942B536" w14:textId="77777777" w:rsidR="00AF16F9" w:rsidRPr="0016128C" w:rsidRDefault="00AF16F9" w:rsidP="000F2F16">
      <w:pPr>
        <w:pStyle w:val="UniversLight10ptFlietext"/>
        <w:spacing w:line="276" w:lineRule="auto"/>
        <w:ind w:left="709"/>
        <w:rPr>
          <w:rFonts w:ascii="Univers" w:hAnsi="Univers"/>
          <w:sz w:val="22"/>
          <w:szCs w:val="22"/>
        </w:rPr>
      </w:pPr>
    </w:p>
    <w:p w14:paraId="4F2EBB72" w14:textId="77777777" w:rsidR="00AF16F9" w:rsidRPr="0016128C" w:rsidRDefault="00AF16F9" w:rsidP="000F2F16">
      <w:pPr>
        <w:pStyle w:val="UniversLight10ptFlietext"/>
        <w:spacing w:line="276" w:lineRule="auto"/>
        <w:ind w:left="709"/>
        <w:rPr>
          <w:rFonts w:ascii="Univers" w:hAnsi="Univers"/>
          <w:color w:val="auto"/>
          <w:sz w:val="22"/>
          <w:szCs w:val="22"/>
        </w:rPr>
      </w:pPr>
    </w:p>
    <w:p w14:paraId="4ED9F4A8" w14:textId="77777777" w:rsidR="003A6C44" w:rsidRPr="0016128C" w:rsidRDefault="002E148A" w:rsidP="000F2F16">
      <w:pPr>
        <w:spacing w:line="276" w:lineRule="auto"/>
        <w:ind w:left="709"/>
        <w:rPr>
          <w:rFonts w:cs="Univers LT Pro 45 Light"/>
          <w:b/>
          <w:sz w:val="22"/>
          <w:szCs w:val="22"/>
          <w:lang w:val="de-DE" w:eastAsia="en-US"/>
        </w:rPr>
      </w:pPr>
      <w:r w:rsidRPr="0016128C">
        <w:rPr>
          <w:rFonts w:cs="Univers LT Pro 45 Light"/>
          <w:b/>
          <w:sz w:val="22"/>
          <w:szCs w:val="22"/>
          <w:lang w:val="de-DE" w:eastAsia="en-US"/>
        </w:rPr>
        <w:t>Rückfragehinweis</w:t>
      </w:r>
    </w:p>
    <w:p w14:paraId="647A840D" w14:textId="77777777" w:rsidR="006E3B73" w:rsidRDefault="006E3B73" w:rsidP="006A3D2A">
      <w:pPr>
        <w:spacing w:line="276" w:lineRule="auto"/>
        <w:ind w:left="709"/>
        <w:rPr>
          <w:rFonts w:cs="Univers LT Pro 45 Light"/>
          <w:sz w:val="22"/>
          <w:szCs w:val="22"/>
          <w:lang w:val="de-DE" w:eastAsia="en-US"/>
        </w:rPr>
        <w:sectPr w:rsidR="006E3B73" w:rsidSect="00917717">
          <w:headerReference w:type="default" r:id="rId9"/>
          <w:footerReference w:type="default" r:id="rId10"/>
          <w:pgSz w:w="11900" w:h="16840"/>
          <w:pgMar w:top="2552" w:right="1417" w:bottom="1134" w:left="1133" w:header="0" w:footer="0" w:gutter="0"/>
          <w:cols w:space="708"/>
          <w:docGrid w:linePitch="360"/>
        </w:sectPr>
      </w:pPr>
    </w:p>
    <w:p w14:paraId="2FCB6E49" w14:textId="77777777" w:rsidR="006A3D2A" w:rsidRPr="006A3D2A" w:rsidRDefault="006A3D2A" w:rsidP="006A3D2A">
      <w:pPr>
        <w:spacing w:line="276" w:lineRule="auto"/>
        <w:ind w:left="709"/>
        <w:rPr>
          <w:rFonts w:cs="Univers LT Pro 45 Light"/>
          <w:sz w:val="22"/>
          <w:szCs w:val="22"/>
          <w:lang w:val="de-DE" w:eastAsia="en-US"/>
        </w:rPr>
      </w:pPr>
      <w:r w:rsidRPr="006A3D2A">
        <w:rPr>
          <w:rFonts w:cs="Univers LT Pro 45 Light"/>
          <w:sz w:val="22"/>
          <w:szCs w:val="22"/>
          <w:lang w:val="de-DE" w:eastAsia="en-US"/>
        </w:rPr>
        <w:t>Zum Demokratieradar</w:t>
      </w:r>
    </w:p>
    <w:p w14:paraId="2A52A430" w14:textId="743F1600" w:rsidR="006A3D2A" w:rsidRPr="006A3D2A" w:rsidRDefault="006A3D2A" w:rsidP="006A3D2A">
      <w:pPr>
        <w:spacing w:line="276" w:lineRule="auto"/>
        <w:ind w:left="709"/>
        <w:rPr>
          <w:rFonts w:cs="Univers LT Pro 45 Light"/>
          <w:sz w:val="22"/>
          <w:szCs w:val="22"/>
          <w:lang w:val="de-DE" w:eastAsia="en-US"/>
        </w:rPr>
      </w:pPr>
      <w:r w:rsidRPr="006A3D2A">
        <w:rPr>
          <w:rFonts w:cs="Univers LT Pro 45 Light"/>
          <w:sz w:val="22"/>
          <w:szCs w:val="22"/>
          <w:lang w:val="de-DE" w:eastAsia="en-US"/>
        </w:rPr>
        <w:t>Dr.</w:t>
      </w:r>
      <w:r w:rsidR="00DD2039" w:rsidRPr="00DD2039">
        <w:rPr>
          <w:rFonts w:cs="Univers LT Pro 45 Light"/>
          <w:sz w:val="22"/>
          <w:szCs w:val="22"/>
          <w:vertAlign w:val="superscript"/>
          <w:lang w:val="de-DE" w:eastAsia="en-US"/>
        </w:rPr>
        <w:t>in</w:t>
      </w:r>
      <w:r w:rsidRPr="006A3D2A">
        <w:rPr>
          <w:rFonts w:cs="Univers LT Pro 45 Light"/>
          <w:sz w:val="22"/>
          <w:szCs w:val="22"/>
          <w:lang w:val="de-DE" w:eastAsia="en-US"/>
        </w:rPr>
        <w:t xml:space="preserve"> Katrin </w:t>
      </w:r>
      <w:proofErr w:type="spellStart"/>
      <w:r w:rsidRPr="006A3D2A">
        <w:rPr>
          <w:rFonts w:cs="Univers LT Pro 45 Light"/>
          <w:sz w:val="22"/>
          <w:szCs w:val="22"/>
          <w:lang w:val="de-DE" w:eastAsia="en-US"/>
        </w:rPr>
        <w:t>Praprotnik</w:t>
      </w:r>
      <w:proofErr w:type="spellEnd"/>
    </w:p>
    <w:p w14:paraId="3F718BB8" w14:textId="77777777" w:rsidR="006A3D2A" w:rsidRPr="006A3D2A" w:rsidRDefault="006A3D2A" w:rsidP="006A3D2A">
      <w:pPr>
        <w:spacing w:line="276" w:lineRule="auto"/>
        <w:ind w:left="709"/>
        <w:rPr>
          <w:rFonts w:cs="Univers LT Pro 45 Light"/>
          <w:sz w:val="22"/>
          <w:szCs w:val="22"/>
          <w:lang w:val="de-DE" w:eastAsia="en-US"/>
        </w:rPr>
      </w:pPr>
      <w:r w:rsidRPr="006A3D2A">
        <w:rPr>
          <w:rFonts w:cs="Univers LT Pro 45 Light"/>
          <w:sz w:val="22"/>
          <w:szCs w:val="22"/>
          <w:lang w:val="de-DE" w:eastAsia="en-US"/>
        </w:rPr>
        <w:t>Projektleiterin Austrian Democracy Lab</w:t>
      </w:r>
    </w:p>
    <w:p w14:paraId="0209FA39" w14:textId="5E417417" w:rsidR="006A3D2A" w:rsidRPr="006A3D2A" w:rsidRDefault="006A3D2A" w:rsidP="006A3D2A">
      <w:pPr>
        <w:spacing w:line="276" w:lineRule="auto"/>
        <w:ind w:left="709"/>
        <w:rPr>
          <w:rFonts w:cs="Univers LT Pro 45 Light"/>
          <w:sz w:val="22"/>
          <w:szCs w:val="22"/>
          <w:lang w:val="de-DE" w:eastAsia="en-US"/>
        </w:rPr>
      </w:pPr>
      <w:r w:rsidRPr="006A3D2A">
        <w:rPr>
          <w:rFonts w:cs="Univers LT Pro 45 Light"/>
          <w:sz w:val="22"/>
          <w:szCs w:val="22"/>
          <w:lang w:val="de-DE" w:eastAsia="en-US"/>
        </w:rPr>
        <w:t xml:space="preserve">7. Fakultät/Austrian Democracy Lab </w:t>
      </w:r>
      <w:r w:rsidR="003668A2">
        <w:rPr>
          <w:rFonts w:cs="Univers LT Pro 45 Light"/>
          <w:sz w:val="22"/>
          <w:szCs w:val="22"/>
          <w:lang w:val="de-DE" w:eastAsia="en-US"/>
        </w:rPr>
        <w:br/>
      </w:r>
      <w:r w:rsidRPr="006A3D2A">
        <w:rPr>
          <w:rFonts w:cs="Univers LT Pro 45 Light"/>
          <w:sz w:val="22"/>
          <w:szCs w:val="22"/>
          <w:lang w:val="de-DE" w:eastAsia="en-US"/>
        </w:rPr>
        <w:t>Universität Graz</w:t>
      </w:r>
    </w:p>
    <w:p w14:paraId="53D11128" w14:textId="77777777" w:rsidR="006A3D2A" w:rsidRPr="006A3D2A" w:rsidRDefault="006A3D2A" w:rsidP="006A3D2A">
      <w:pPr>
        <w:spacing w:line="276" w:lineRule="auto"/>
        <w:ind w:left="709"/>
        <w:rPr>
          <w:rFonts w:cs="Univers LT Pro 45 Light"/>
          <w:sz w:val="22"/>
          <w:szCs w:val="22"/>
          <w:lang w:val="de-DE" w:eastAsia="en-US"/>
        </w:rPr>
      </w:pPr>
      <w:r w:rsidRPr="006A3D2A">
        <w:rPr>
          <w:rFonts w:cs="Univers LT Pro 45 Light"/>
          <w:sz w:val="22"/>
          <w:szCs w:val="22"/>
          <w:lang w:val="de-DE" w:eastAsia="en-US"/>
        </w:rPr>
        <w:t>Tel.: +43 664 885 460 87</w:t>
      </w:r>
    </w:p>
    <w:p w14:paraId="168C0B12" w14:textId="77777777" w:rsidR="006A3D2A" w:rsidRPr="006A3D2A" w:rsidRDefault="006A3D2A" w:rsidP="006A3D2A">
      <w:pPr>
        <w:spacing w:line="276" w:lineRule="auto"/>
        <w:ind w:left="709"/>
        <w:rPr>
          <w:rFonts w:cs="Univers LT Pro 45 Light"/>
          <w:sz w:val="22"/>
          <w:szCs w:val="22"/>
          <w:lang w:val="de-DE" w:eastAsia="en-US"/>
        </w:rPr>
      </w:pPr>
      <w:r w:rsidRPr="006A3D2A">
        <w:rPr>
          <w:rFonts w:cs="Univers LT Pro 45 Light"/>
          <w:sz w:val="22"/>
          <w:szCs w:val="22"/>
          <w:lang w:val="de-DE" w:eastAsia="en-US"/>
        </w:rPr>
        <w:t xml:space="preserve">E-Mail: katrin.praprotnik@uni-graz.at </w:t>
      </w:r>
    </w:p>
    <w:p w14:paraId="15916C5C" w14:textId="77777777" w:rsidR="006A3D2A" w:rsidRPr="006A3D2A" w:rsidRDefault="006A3D2A" w:rsidP="006A3D2A">
      <w:pPr>
        <w:spacing w:line="276" w:lineRule="auto"/>
        <w:ind w:left="709"/>
        <w:rPr>
          <w:rFonts w:cs="Univers LT Pro 45 Light"/>
          <w:sz w:val="22"/>
          <w:szCs w:val="22"/>
          <w:lang w:val="de-DE" w:eastAsia="en-US"/>
        </w:rPr>
      </w:pPr>
    </w:p>
    <w:p w14:paraId="2FCCEA14" w14:textId="77777777" w:rsidR="006E3B73" w:rsidRDefault="006E3B73" w:rsidP="006E3B73">
      <w:pPr>
        <w:spacing w:line="276" w:lineRule="auto"/>
        <w:ind w:left="284"/>
        <w:rPr>
          <w:rFonts w:cs="Univers LT Pro 45 Light"/>
          <w:sz w:val="22"/>
          <w:szCs w:val="22"/>
          <w:lang w:val="de-DE" w:eastAsia="en-US"/>
        </w:rPr>
      </w:pPr>
    </w:p>
    <w:p w14:paraId="06F6CF74" w14:textId="2B6A8068" w:rsidR="006A3D2A" w:rsidRPr="006A3D2A" w:rsidRDefault="006A3D2A" w:rsidP="006E3B73">
      <w:pPr>
        <w:spacing w:line="276" w:lineRule="auto"/>
        <w:ind w:left="284"/>
        <w:rPr>
          <w:rFonts w:cs="Univers LT Pro 45 Light"/>
          <w:sz w:val="22"/>
          <w:szCs w:val="22"/>
          <w:lang w:val="de-DE" w:eastAsia="en-US"/>
        </w:rPr>
      </w:pPr>
      <w:r w:rsidRPr="006A3D2A">
        <w:rPr>
          <w:rFonts w:cs="Univers LT Pro 45 Light"/>
          <w:sz w:val="22"/>
          <w:szCs w:val="22"/>
          <w:lang w:val="de-DE" w:eastAsia="en-US"/>
        </w:rPr>
        <w:t>Zum ADL</w:t>
      </w:r>
    </w:p>
    <w:p w14:paraId="45815A4D" w14:textId="2F88078A" w:rsidR="006A3D2A" w:rsidRPr="006A3D2A" w:rsidRDefault="006A3D2A" w:rsidP="006E3B73">
      <w:pPr>
        <w:spacing w:line="276" w:lineRule="auto"/>
        <w:ind w:left="284"/>
        <w:rPr>
          <w:rFonts w:cs="Univers LT Pro 45 Light"/>
          <w:sz w:val="22"/>
          <w:szCs w:val="22"/>
          <w:lang w:val="de-DE" w:eastAsia="en-US"/>
        </w:rPr>
      </w:pPr>
      <w:proofErr w:type="spellStart"/>
      <w:r w:rsidRPr="006A3D2A">
        <w:rPr>
          <w:rFonts w:cs="Univers LT Pro 45 Light"/>
          <w:sz w:val="22"/>
          <w:szCs w:val="22"/>
          <w:lang w:val="de-DE" w:eastAsia="en-US"/>
        </w:rPr>
        <w:t>Mag.</w:t>
      </w:r>
      <w:r w:rsidR="00DD2039" w:rsidRPr="00DD2039">
        <w:rPr>
          <w:rFonts w:cs="Univers LT Pro 45 Light"/>
          <w:sz w:val="22"/>
          <w:szCs w:val="22"/>
          <w:vertAlign w:val="superscript"/>
          <w:lang w:val="de-DE" w:eastAsia="en-US"/>
        </w:rPr>
        <w:t>a</w:t>
      </w:r>
      <w:proofErr w:type="spellEnd"/>
      <w:r w:rsidRPr="006A3D2A">
        <w:rPr>
          <w:rFonts w:cs="Univers LT Pro 45 Light"/>
          <w:sz w:val="22"/>
          <w:szCs w:val="22"/>
          <w:lang w:val="de-DE" w:eastAsia="en-US"/>
        </w:rPr>
        <w:t xml:space="preserve"> Dr.</w:t>
      </w:r>
      <w:r w:rsidR="00DD2039" w:rsidRPr="00DD2039">
        <w:rPr>
          <w:rFonts w:cs="Univers LT Pro 45 Light"/>
          <w:sz w:val="22"/>
          <w:szCs w:val="22"/>
          <w:vertAlign w:val="superscript"/>
          <w:lang w:val="de-DE" w:eastAsia="en-US"/>
        </w:rPr>
        <w:t>in</w:t>
      </w:r>
      <w:r w:rsidRPr="006A3D2A">
        <w:rPr>
          <w:rFonts w:cs="Univers LT Pro 45 Light"/>
          <w:sz w:val="22"/>
          <w:szCs w:val="22"/>
          <w:lang w:val="de-DE" w:eastAsia="en-US"/>
        </w:rPr>
        <w:t xml:space="preserve"> Christina Hainzl</w:t>
      </w:r>
    </w:p>
    <w:p w14:paraId="0E72088D" w14:textId="77777777" w:rsidR="006A3D2A" w:rsidRPr="006A3D2A" w:rsidRDefault="006A3D2A" w:rsidP="006E3B73">
      <w:pPr>
        <w:spacing w:line="276" w:lineRule="auto"/>
        <w:ind w:left="284"/>
        <w:rPr>
          <w:rFonts w:cs="Univers LT Pro 45 Light"/>
          <w:sz w:val="22"/>
          <w:szCs w:val="22"/>
          <w:lang w:val="de-DE" w:eastAsia="en-US"/>
        </w:rPr>
      </w:pPr>
      <w:r w:rsidRPr="006A3D2A">
        <w:rPr>
          <w:rFonts w:cs="Univers LT Pro 45 Light"/>
          <w:sz w:val="22"/>
          <w:szCs w:val="22"/>
          <w:lang w:val="de-DE" w:eastAsia="en-US"/>
        </w:rPr>
        <w:t>Projektleiterin Austrian Democracy Lab</w:t>
      </w:r>
    </w:p>
    <w:p w14:paraId="47BED520" w14:textId="100F761E" w:rsidR="006A3D2A" w:rsidRPr="006A3D2A" w:rsidRDefault="006A3D2A" w:rsidP="006E3B73">
      <w:pPr>
        <w:spacing w:line="276" w:lineRule="auto"/>
        <w:ind w:left="284"/>
        <w:rPr>
          <w:rFonts w:cs="Univers LT Pro 45 Light"/>
          <w:sz w:val="22"/>
          <w:szCs w:val="22"/>
          <w:lang w:val="de-DE" w:eastAsia="en-US"/>
        </w:rPr>
      </w:pPr>
      <w:r w:rsidRPr="006A3D2A">
        <w:rPr>
          <w:rFonts w:cs="Univers LT Pro 45 Light"/>
          <w:sz w:val="22"/>
          <w:szCs w:val="22"/>
          <w:lang w:val="de-DE" w:eastAsia="en-US"/>
        </w:rPr>
        <w:t xml:space="preserve">Leiterin des Research Lab Democracy </w:t>
      </w:r>
      <w:r w:rsidR="003668A2">
        <w:rPr>
          <w:rFonts w:cs="Univers LT Pro 45 Light"/>
          <w:sz w:val="22"/>
          <w:szCs w:val="22"/>
          <w:lang w:val="de-DE" w:eastAsia="en-US"/>
        </w:rPr>
        <w:br/>
      </w:r>
      <w:r w:rsidRPr="006A3D2A">
        <w:rPr>
          <w:rFonts w:cs="Univers LT Pro 45 Light"/>
          <w:sz w:val="22"/>
          <w:szCs w:val="22"/>
          <w:lang w:val="de-DE" w:eastAsia="en-US"/>
        </w:rPr>
        <w:t>and Society in Transition</w:t>
      </w:r>
    </w:p>
    <w:p w14:paraId="7F030689" w14:textId="77777777" w:rsidR="006A3D2A" w:rsidRPr="006A3D2A" w:rsidRDefault="006A3D2A" w:rsidP="006E3B73">
      <w:pPr>
        <w:spacing w:line="276" w:lineRule="auto"/>
        <w:ind w:left="284"/>
        <w:rPr>
          <w:rFonts w:cs="Univers LT Pro 45 Light"/>
          <w:sz w:val="22"/>
          <w:szCs w:val="22"/>
          <w:lang w:val="de-DE" w:eastAsia="en-US"/>
        </w:rPr>
      </w:pPr>
      <w:r w:rsidRPr="006A3D2A">
        <w:rPr>
          <w:rFonts w:cs="Univers LT Pro 45 Light"/>
          <w:sz w:val="22"/>
          <w:szCs w:val="22"/>
          <w:lang w:val="de-DE" w:eastAsia="en-US"/>
        </w:rPr>
        <w:t>Universität für Weiterbildung Krems</w:t>
      </w:r>
    </w:p>
    <w:p w14:paraId="321EB4C6" w14:textId="77777777" w:rsidR="006A3D2A" w:rsidRPr="006A3D2A" w:rsidRDefault="006A3D2A" w:rsidP="006E3B73">
      <w:pPr>
        <w:spacing w:line="276" w:lineRule="auto"/>
        <w:ind w:left="284"/>
        <w:rPr>
          <w:rFonts w:cs="Univers LT Pro 45 Light"/>
          <w:sz w:val="22"/>
          <w:szCs w:val="22"/>
          <w:lang w:val="de-DE" w:eastAsia="en-US"/>
        </w:rPr>
      </w:pPr>
      <w:r w:rsidRPr="006A3D2A">
        <w:rPr>
          <w:rFonts w:cs="Univers LT Pro 45 Light"/>
          <w:sz w:val="22"/>
          <w:szCs w:val="22"/>
          <w:lang w:val="de-DE" w:eastAsia="en-US"/>
        </w:rPr>
        <w:t>Tel.: +43 664 815 35 86</w:t>
      </w:r>
    </w:p>
    <w:p w14:paraId="7CE77813" w14:textId="5F09E545" w:rsidR="002E148A" w:rsidRPr="0016128C" w:rsidRDefault="006A3D2A" w:rsidP="006E3B73">
      <w:pPr>
        <w:spacing w:line="276" w:lineRule="auto"/>
        <w:ind w:left="284"/>
        <w:rPr>
          <w:rFonts w:cs="Univers LT Pro 45 Light"/>
          <w:sz w:val="22"/>
          <w:szCs w:val="22"/>
          <w:lang w:val="de-DE" w:eastAsia="en-US"/>
        </w:rPr>
      </w:pPr>
      <w:r w:rsidRPr="006A3D2A">
        <w:rPr>
          <w:rFonts w:cs="Univers LT Pro 45 Light"/>
          <w:sz w:val="22"/>
          <w:szCs w:val="22"/>
          <w:lang w:val="de-DE" w:eastAsia="en-US"/>
        </w:rPr>
        <w:t>E-Mail: christina.hainzl@donau-uni.ac.at</w:t>
      </w:r>
    </w:p>
    <w:sectPr w:rsidR="002E148A" w:rsidRPr="0016128C" w:rsidSect="006E3B73">
      <w:type w:val="continuous"/>
      <w:pgSz w:w="11900" w:h="16840"/>
      <w:pgMar w:top="2552" w:right="1417" w:bottom="1134" w:left="1133" w:header="0" w:footer="0" w:gutter="0"/>
      <w:cols w:num="2" w:space="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A95D" w14:textId="77777777" w:rsidR="0024447E" w:rsidRDefault="0024447E" w:rsidP="00840BEC">
      <w:r>
        <w:separator/>
      </w:r>
    </w:p>
  </w:endnote>
  <w:endnote w:type="continuationSeparator" w:id="0">
    <w:p w14:paraId="592827AC" w14:textId="77777777" w:rsidR="0024447E" w:rsidRDefault="0024447E"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charset w:val="00"/>
    <w:family w:val="swiss"/>
    <w:pitch w:val="variable"/>
    <w:sig w:usb0="A00000AF" w:usb1="5000205B" w:usb2="00000000" w:usb3="00000000" w:csb0="00000093" w:csb1="00000000"/>
  </w:font>
  <w:font w:name="Univers LT Pro 45 Light">
    <w:altName w:val="Calibri"/>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C0DE" w14:textId="77777777" w:rsidR="009013FC" w:rsidRDefault="00726476" w:rsidP="00726476">
    <w:pPr>
      <w:pStyle w:val="Fuzeile"/>
      <w:ind w:left="-1133" w:right="-1417"/>
    </w:pPr>
    <w:r>
      <w:rPr>
        <w:noProof/>
      </w:rPr>
      <w:drawing>
        <wp:inline distT="0" distB="0" distL="0" distR="0" wp14:anchorId="53A2AEEC" wp14:editId="231D7B36">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2668" w14:textId="77777777" w:rsidR="0024447E" w:rsidRDefault="0024447E" w:rsidP="00840BEC">
      <w:r>
        <w:separator/>
      </w:r>
    </w:p>
  </w:footnote>
  <w:footnote w:type="continuationSeparator" w:id="0">
    <w:p w14:paraId="0F46F8F8" w14:textId="77777777" w:rsidR="0024447E" w:rsidRDefault="0024447E"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3042" w14:textId="77777777" w:rsidR="00D570F7" w:rsidRDefault="00D570F7" w:rsidP="00D570F7">
    <w:pPr>
      <w:ind w:left="-1133"/>
      <w:jc w:val="right"/>
    </w:pPr>
  </w:p>
  <w:p w14:paraId="4B4128A5" w14:textId="77777777" w:rsidR="00D570F7" w:rsidRDefault="00D570F7" w:rsidP="00D570F7">
    <w:pPr>
      <w:ind w:left="-1133"/>
      <w:jc w:val="right"/>
    </w:pPr>
  </w:p>
  <w:p w14:paraId="1DC12586" w14:textId="77777777" w:rsidR="00D570F7" w:rsidRDefault="00D570F7" w:rsidP="00D570F7">
    <w:pPr>
      <w:ind w:left="-1133"/>
      <w:jc w:val="right"/>
    </w:pPr>
  </w:p>
  <w:p w14:paraId="15C94885" w14:textId="77777777" w:rsidR="00840BEC" w:rsidRPr="00D776C7" w:rsidRDefault="00D570F7" w:rsidP="00D570F7">
    <w:pPr>
      <w:ind w:left="-1133"/>
      <w:jc w:val="right"/>
    </w:pPr>
    <w:r>
      <w:rPr>
        <w:noProof/>
      </w:rPr>
      <w:drawing>
        <wp:inline distT="0" distB="0" distL="0" distR="0" wp14:anchorId="49B2D2DB" wp14:editId="6C4FFCD0">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2A"/>
    <w:rsid w:val="00003C48"/>
    <w:rsid w:val="00007521"/>
    <w:rsid w:val="00013D68"/>
    <w:rsid w:val="00016F00"/>
    <w:rsid w:val="0003436C"/>
    <w:rsid w:val="00066A3D"/>
    <w:rsid w:val="00082166"/>
    <w:rsid w:val="00095333"/>
    <w:rsid w:val="000C2F04"/>
    <w:rsid w:val="000F2F16"/>
    <w:rsid w:val="0011641C"/>
    <w:rsid w:val="00146C23"/>
    <w:rsid w:val="0016128C"/>
    <w:rsid w:val="00192D73"/>
    <w:rsid w:val="001A73D4"/>
    <w:rsid w:val="0020464B"/>
    <w:rsid w:val="00205527"/>
    <w:rsid w:val="00222962"/>
    <w:rsid w:val="0024447E"/>
    <w:rsid w:val="00253B49"/>
    <w:rsid w:val="002A2A8B"/>
    <w:rsid w:val="002A301B"/>
    <w:rsid w:val="002C78D9"/>
    <w:rsid w:val="002D5E5C"/>
    <w:rsid w:val="002E148A"/>
    <w:rsid w:val="002F61A3"/>
    <w:rsid w:val="003359F8"/>
    <w:rsid w:val="003666C6"/>
    <w:rsid w:val="003668A2"/>
    <w:rsid w:val="0039110C"/>
    <w:rsid w:val="00391823"/>
    <w:rsid w:val="003A6C44"/>
    <w:rsid w:val="003A7428"/>
    <w:rsid w:val="003F5514"/>
    <w:rsid w:val="0040730C"/>
    <w:rsid w:val="004424C7"/>
    <w:rsid w:val="00472302"/>
    <w:rsid w:val="004A053B"/>
    <w:rsid w:val="004A186B"/>
    <w:rsid w:val="004B14A5"/>
    <w:rsid w:val="004D3A09"/>
    <w:rsid w:val="004F1282"/>
    <w:rsid w:val="005624BA"/>
    <w:rsid w:val="005E2F6F"/>
    <w:rsid w:val="005E43ED"/>
    <w:rsid w:val="005F7D1C"/>
    <w:rsid w:val="006216E0"/>
    <w:rsid w:val="006779D7"/>
    <w:rsid w:val="0068371B"/>
    <w:rsid w:val="006A3D2A"/>
    <w:rsid w:val="006D6503"/>
    <w:rsid w:val="006E3B73"/>
    <w:rsid w:val="00726476"/>
    <w:rsid w:val="00780DEC"/>
    <w:rsid w:val="007815AA"/>
    <w:rsid w:val="007D7E46"/>
    <w:rsid w:val="00807751"/>
    <w:rsid w:val="00840BEC"/>
    <w:rsid w:val="00885792"/>
    <w:rsid w:val="0089336B"/>
    <w:rsid w:val="00894824"/>
    <w:rsid w:val="008B1322"/>
    <w:rsid w:val="008B227D"/>
    <w:rsid w:val="008D7EA0"/>
    <w:rsid w:val="008E7527"/>
    <w:rsid w:val="009013FC"/>
    <w:rsid w:val="00907722"/>
    <w:rsid w:val="00917717"/>
    <w:rsid w:val="00925944"/>
    <w:rsid w:val="00941D4B"/>
    <w:rsid w:val="0096109A"/>
    <w:rsid w:val="00963D1D"/>
    <w:rsid w:val="00992664"/>
    <w:rsid w:val="009A708F"/>
    <w:rsid w:val="009B4F70"/>
    <w:rsid w:val="00A61AB0"/>
    <w:rsid w:val="00A65E2E"/>
    <w:rsid w:val="00AC0E6E"/>
    <w:rsid w:val="00AD523C"/>
    <w:rsid w:val="00AF16F9"/>
    <w:rsid w:val="00B37A36"/>
    <w:rsid w:val="00B71381"/>
    <w:rsid w:val="00B83FE2"/>
    <w:rsid w:val="00B85583"/>
    <w:rsid w:val="00B95A55"/>
    <w:rsid w:val="00BC1E53"/>
    <w:rsid w:val="00BF2009"/>
    <w:rsid w:val="00C1257B"/>
    <w:rsid w:val="00C1695B"/>
    <w:rsid w:val="00C529CA"/>
    <w:rsid w:val="00CA2DC6"/>
    <w:rsid w:val="00CA5DAE"/>
    <w:rsid w:val="00CA770D"/>
    <w:rsid w:val="00CF0D5A"/>
    <w:rsid w:val="00D20438"/>
    <w:rsid w:val="00D44E3A"/>
    <w:rsid w:val="00D548FC"/>
    <w:rsid w:val="00D570F7"/>
    <w:rsid w:val="00D60C1F"/>
    <w:rsid w:val="00D776C7"/>
    <w:rsid w:val="00D8391D"/>
    <w:rsid w:val="00DC42FB"/>
    <w:rsid w:val="00DD2039"/>
    <w:rsid w:val="00E07EEF"/>
    <w:rsid w:val="00E56067"/>
    <w:rsid w:val="00E62106"/>
    <w:rsid w:val="00EB1743"/>
    <w:rsid w:val="00F02DDE"/>
    <w:rsid w:val="00F162CA"/>
    <w:rsid w:val="00F33184"/>
    <w:rsid w:val="00F52D01"/>
    <w:rsid w:val="00F65D0C"/>
    <w:rsid w:val="00F809A5"/>
    <w:rsid w:val="00FA142E"/>
    <w:rsid w:val="00FA3283"/>
    <w:rsid w:val="00FC0B26"/>
    <w:rsid w:val="00FD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6465"/>
  <w15:chartTrackingRefBased/>
  <w15:docId w15:val="{61D26980-B49C-4573-86CB-5C8A00B5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desit" TargetMode="External"/><Relationship Id="rId3" Type="http://schemas.openxmlformats.org/officeDocument/2006/relationships/settings" Target="settings.xml"/><Relationship Id="rId7" Type="http://schemas.openxmlformats.org/officeDocument/2006/relationships/hyperlink" Target="http://www.austriandemocracylab.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ownloads\PI_Vorlage_DE.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PI_Vorlage_DE.dotx</Template>
  <TotalTime>0</TotalTime>
  <Pages>2</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Rainer Alexander Hauptmann</cp:lastModifiedBy>
  <cp:revision>6</cp:revision>
  <dcterms:created xsi:type="dcterms:W3CDTF">2022-12-06T15:27:00Z</dcterms:created>
  <dcterms:modified xsi:type="dcterms:W3CDTF">2022-12-12T14:58:00Z</dcterms:modified>
</cp:coreProperties>
</file>