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0445CD" w14:textId="77777777" w:rsidR="003A6C44" w:rsidRPr="00DD1AE5" w:rsidRDefault="003A6C44" w:rsidP="000F2F16">
      <w:pPr>
        <w:pStyle w:val="Utopia24pt"/>
        <w:spacing w:line="240" w:lineRule="auto"/>
        <w:ind w:left="709"/>
        <w:rPr>
          <w:rFonts w:asciiTheme="minorHAnsi" w:hAnsiTheme="minorHAnsi"/>
          <w:color w:val="auto"/>
          <w:lang w:val="de-AT"/>
        </w:rPr>
      </w:pPr>
      <w:r w:rsidRPr="00DD1AE5">
        <w:rPr>
          <w:rFonts w:asciiTheme="minorHAnsi" w:hAnsiTheme="minorHAnsi"/>
          <w:color w:val="auto"/>
          <w:lang w:val="de-AT"/>
        </w:rPr>
        <w:t>Presseinformation</w:t>
      </w:r>
    </w:p>
    <w:p w14:paraId="01F67B3B" w14:textId="1F001F2F" w:rsidR="003A6C44" w:rsidRPr="00DD1AE5" w:rsidRDefault="003A6C44" w:rsidP="000F2F16">
      <w:pPr>
        <w:pStyle w:val="Utopia24pt"/>
        <w:spacing w:line="240" w:lineRule="auto"/>
        <w:ind w:left="709"/>
        <w:rPr>
          <w:rFonts w:asciiTheme="minorHAnsi" w:hAnsiTheme="minorHAnsi"/>
          <w:color w:val="auto"/>
          <w:sz w:val="22"/>
          <w:szCs w:val="22"/>
          <w:lang w:val="de-AT"/>
        </w:rPr>
      </w:pPr>
      <w:r w:rsidRPr="00DD1AE5">
        <w:rPr>
          <w:rFonts w:asciiTheme="minorHAnsi" w:hAnsiTheme="minorHAnsi"/>
          <w:color w:val="auto"/>
          <w:sz w:val="22"/>
          <w:szCs w:val="22"/>
          <w:lang w:val="de-AT"/>
        </w:rPr>
        <w:t xml:space="preserve">Krems, </w:t>
      </w:r>
      <w:r w:rsidR="00165644">
        <w:rPr>
          <w:rFonts w:asciiTheme="minorHAnsi" w:hAnsiTheme="minorHAnsi"/>
          <w:color w:val="auto"/>
          <w:sz w:val="22"/>
          <w:szCs w:val="22"/>
          <w:lang w:val="de-AT"/>
        </w:rPr>
        <w:t>15</w:t>
      </w:r>
      <w:r w:rsidRPr="00DD1AE5">
        <w:rPr>
          <w:rFonts w:asciiTheme="minorHAnsi" w:hAnsiTheme="minorHAnsi"/>
          <w:color w:val="auto"/>
          <w:sz w:val="22"/>
          <w:szCs w:val="22"/>
          <w:lang w:val="de-AT"/>
        </w:rPr>
        <w:t>.0</w:t>
      </w:r>
      <w:r w:rsidR="002922F4">
        <w:rPr>
          <w:rFonts w:asciiTheme="minorHAnsi" w:hAnsiTheme="minorHAnsi"/>
          <w:color w:val="auto"/>
          <w:sz w:val="22"/>
          <w:szCs w:val="22"/>
          <w:lang w:val="de-AT"/>
        </w:rPr>
        <w:t>9</w:t>
      </w:r>
      <w:r w:rsidRPr="00DD1AE5">
        <w:rPr>
          <w:rFonts w:asciiTheme="minorHAnsi" w:hAnsiTheme="minorHAnsi"/>
          <w:color w:val="auto"/>
          <w:sz w:val="22"/>
          <w:szCs w:val="22"/>
          <w:lang w:val="de-AT"/>
        </w:rPr>
        <w:t>.202</w:t>
      </w:r>
      <w:r w:rsidR="00DD1AE5" w:rsidRPr="00DD1AE5">
        <w:rPr>
          <w:rFonts w:asciiTheme="minorHAnsi" w:hAnsiTheme="minorHAnsi"/>
          <w:color w:val="auto"/>
          <w:sz w:val="22"/>
          <w:szCs w:val="22"/>
          <w:lang w:val="de-AT"/>
        </w:rPr>
        <w:t>6</w:t>
      </w:r>
    </w:p>
    <w:p w14:paraId="67E22AEC" w14:textId="77777777" w:rsidR="00840BEC" w:rsidRPr="00DD1AE5" w:rsidRDefault="00840BEC" w:rsidP="000F2F16">
      <w:pPr>
        <w:ind w:left="709"/>
        <w:rPr>
          <w:lang w:val="de-AT"/>
        </w:rPr>
      </w:pPr>
    </w:p>
    <w:p w14:paraId="6A958B2E" w14:textId="77777777" w:rsidR="003359F8" w:rsidRPr="00DD1AE5" w:rsidRDefault="003359F8" w:rsidP="000F2F16">
      <w:pPr>
        <w:ind w:left="709"/>
        <w:rPr>
          <w:lang w:val="de-AT"/>
        </w:rPr>
      </w:pPr>
    </w:p>
    <w:p w14:paraId="552E49E3" w14:textId="5EEBB68E" w:rsidR="007B645C" w:rsidRDefault="00DB6D29" w:rsidP="00D61F1F">
      <w:pPr>
        <w:pStyle w:val="UniversRoman12ptHeadline"/>
        <w:spacing w:line="240" w:lineRule="auto"/>
        <w:ind w:left="709"/>
        <w:rPr>
          <w:rFonts w:cs="Univers LT Pro 45 Light"/>
          <w:b/>
          <w:bCs/>
          <w:color w:val="auto"/>
          <w:sz w:val="28"/>
          <w:szCs w:val="28"/>
          <w:lang w:val="de-AT"/>
        </w:rPr>
      </w:pPr>
      <w:r w:rsidRPr="00DB6D29">
        <w:rPr>
          <w:rFonts w:cs="Univers LT Pro 45 Light"/>
          <w:b/>
          <w:bCs/>
          <w:color w:val="auto"/>
          <w:sz w:val="28"/>
          <w:szCs w:val="28"/>
          <w:lang w:val="de-AT"/>
        </w:rPr>
        <w:t xml:space="preserve">Fast drei Viertel der Gebäude in Österreich </w:t>
      </w:r>
      <w:r w:rsidR="00B24F92">
        <w:rPr>
          <w:rFonts w:cs="Univers LT Pro 45 Light"/>
          <w:b/>
          <w:bCs/>
          <w:color w:val="auto"/>
          <w:sz w:val="28"/>
          <w:szCs w:val="28"/>
          <w:lang w:val="de-AT"/>
        </w:rPr>
        <w:t>mit</w:t>
      </w:r>
      <w:r w:rsidRPr="00DB6D29">
        <w:rPr>
          <w:rFonts w:cs="Univers LT Pro 45 Light"/>
          <w:b/>
          <w:bCs/>
          <w:color w:val="auto"/>
          <w:sz w:val="28"/>
          <w:szCs w:val="28"/>
          <w:lang w:val="de-AT"/>
        </w:rPr>
        <w:t xml:space="preserve"> </w:t>
      </w:r>
      <w:r w:rsidR="00B24F92">
        <w:rPr>
          <w:rFonts w:cs="Univers LT Pro 45 Light"/>
          <w:b/>
          <w:bCs/>
          <w:color w:val="auto"/>
          <w:sz w:val="28"/>
          <w:szCs w:val="28"/>
          <w:lang w:val="de-AT"/>
        </w:rPr>
        <w:t>Sanierungsbedarf</w:t>
      </w:r>
    </w:p>
    <w:p w14:paraId="73A52802" w14:textId="77777777" w:rsidR="00DB6D29" w:rsidRPr="00DB6D29" w:rsidRDefault="00DB6D29" w:rsidP="00D61F1F">
      <w:pPr>
        <w:pStyle w:val="UniversRoman12ptHeadline"/>
        <w:spacing w:line="240" w:lineRule="auto"/>
        <w:ind w:left="709"/>
        <w:rPr>
          <w:rFonts w:cs="Univers LT Pro 45 Light"/>
          <w:b/>
          <w:bCs/>
          <w:color w:val="auto"/>
          <w:sz w:val="28"/>
          <w:szCs w:val="28"/>
          <w:lang w:val="de-AT"/>
        </w:rPr>
      </w:pPr>
    </w:p>
    <w:p w14:paraId="5CF6CAA9" w14:textId="208A9D04" w:rsidR="00DD1AE5" w:rsidRDefault="00DB6D29" w:rsidP="000F2F16">
      <w:pPr>
        <w:pStyle w:val="UniversRoman12ptHeadline"/>
        <w:spacing w:line="276" w:lineRule="auto"/>
        <w:ind w:left="709"/>
        <w:rPr>
          <w:rFonts w:ascii="Univers" w:hAnsi="Univers" w:cs="Univers LT Pro 45 Light"/>
          <w:b/>
          <w:bCs/>
          <w:color w:val="auto"/>
          <w:sz w:val="22"/>
          <w:szCs w:val="22"/>
          <w:lang w:val="de-AT"/>
        </w:rPr>
      </w:pPr>
      <w:r w:rsidRPr="00DB6D29">
        <w:rPr>
          <w:rFonts w:ascii="Univers" w:hAnsi="Univers" w:cs="Univers LT Pro 45 Light"/>
          <w:b/>
          <w:bCs/>
          <w:color w:val="auto"/>
          <w:sz w:val="22"/>
          <w:szCs w:val="22"/>
          <w:lang w:val="de-AT"/>
        </w:rPr>
        <w:t xml:space="preserve">Universität für Weiterbildung Krems qualifiziert Fachkräfte für die </w:t>
      </w:r>
      <w:r w:rsidR="00B24F92">
        <w:rPr>
          <w:rFonts w:ascii="Univers" w:hAnsi="Univers" w:cs="Univers LT Pro 45 Light"/>
          <w:b/>
          <w:bCs/>
          <w:color w:val="auto"/>
          <w:sz w:val="22"/>
          <w:szCs w:val="22"/>
          <w:lang w:val="de-AT"/>
        </w:rPr>
        <w:t>Modernisierung</w:t>
      </w:r>
      <w:r w:rsidRPr="00DB6D29">
        <w:rPr>
          <w:rFonts w:ascii="Univers" w:hAnsi="Univers" w:cs="Univers LT Pro 45 Light"/>
          <w:b/>
          <w:bCs/>
          <w:color w:val="auto"/>
          <w:sz w:val="22"/>
          <w:szCs w:val="22"/>
          <w:lang w:val="de-AT"/>
        </w:rPr>
        <w:t xml:space="preserve"> des Bestands, nächster Durchgang startet im Oktober</w:t>
      </w:r>
    </w:p>
    <w:p w14:paraId="232DEC57" w14:textId="77777777" w:rsidR="00DB6D29" w:rsidRPr="00DB6D29" w:rsidRDefault="00DB6D29" w:rsidP="000F2F16">
      <w:pPr>
        <w:pStyle w:val="UniversRoman12ptHeadline"/>
        <w:spacing w:line="276" w:lineRule="auto"/>
        <w:ind w:left="709"/>
        <w:rPr>
          <w:rFonts w:ascii="Univers" w:hAnsi="Univers" w:cs="Univers LT Pro 45 Light"/>
          <w:b/>
          <w:bCs/>
          <w:color w:val="auto"/>
          <w:sz w:val="22"/>
          <w:szCs w:val="22"/>
          <w:lang w:val="de-AT"/>
        </w:rPr>
      </w:pPr>
    </w:p>
    <w:p w14:paraId="4B96195E" w14:textId="2A02431F" w:rsidR="00D15307" w:rsidRDefault="000C73A6" w:rsidP="00396B30">
      <w:pPr>
        <w:pStyle w:val="UniversLight10ptFlietext"/>
        <w:spacing w:line="276" w:lineRule="auto"/>
        <w:ind w:left="709"/>
        <w:rPr>
          <w:rFonts w:ascii="Univers" w:hAnsi="Univers"/>
          <w:b/>
          <w:bCs/>
          <w:color w:val="auto"/>
          <w:sz w:val="22"/>
          <w:szCs w:val="22"/>
          <w:lang w:val="de-AT"/>
        </w:rPr>
      </w:pPr>
      <w:r w:rsidRPr="000C73A6">
        <w:rPr>
          <w:rFonts w:ascii="Univers" w:hAnsi="Univers"/>
          <w:b/>
          <w:bCs/>
          <w:color w:val="auto"/>
          <w:sz w:val="22"/>
          <w:szCs w:val="22"/>
          <w:lang w:val="de-AT"/>
        </w:rPr>
        <w:t>Der Gebäudebestand entscheidet wesentlich mit, ob Österreich seine Energie- und Klimaziele erreicht, saniert wird bisher aber nur zögerlich. Mit dem Bedarf an Sanierungen wächst auch der Bedarf an Fachleuten, die Projekte über Disziplingrenzen hinweg planen und umsetzen. Das Department für Bauen und Umwelt an der Universität für Weiterbildung Krems qualifiziert sie im Certificate Program „Gebäudesanierung – Strategien für klimaneutrale Bestandsgebäude".</w:t>
      </w:r>
    </w:p>
    <w:p w14:paraId="0A59A599" w14:textId="77777777" w:rsidR="000C73A6" w:rsidRPr="000C73A6" w:rsidRDefault="000C73A6" w:rsidP="00396B30">
      <w:pPr>
        <w:pStyle w:val="UniversLight10ptFlietext"/>
        <w:spacing w:line="276" w:lineRule="auto"/>
        <w:ind w:left="709"/>
        <w:rPr>
          <w:rFonts w:ascii="Univers" w:hAnsi="Univers"/>
          <w:b/>
          <w:bCs/>
          <w:color w:val="auto"/>
          <w:sz w:val="22"/>
          <w:szCs w:val="22"/>
          <w:lang w:val="de-AT"/>
        </w:rPr>
      </w:pPr>
    </w:p>
    <w:p w14:paraId="148006EE" w14:textId="77777777" w:rsidR="00DB6D29" w:rsidRPr="00DB6D29" w:rsidRDefault="00DB6D29" w:rsidP="00DB6D29">
      <w:pPr>
        <w:pStyle w:val="UniversLight10ptFlietext"/>
        <w:spacing w:line="276" w:lineRule="auto"/>
        <w:ind w:left="709"/>
        <w:rPr>
          <w:rFonts w:ascii="Univers" w:hAnsi="Univers"/>
          <w:color w:val="auto"/>
          <w:sz w:val="22"/>
          <w:szCs w:val="22"/>
          <w:lang w:val="de-AT"/>
        </w:rPr>
      </w:pPr>
      <w:r w:rsidRPr="00DB6D29">
        <w:rPr>
          <w:rFonts w:ascii="Univers" w:hAnsi="Univers"/>
          <w:color w:val="auto"/>
          <w:sz w:val="22"/>
          <w:szCs w:val="22"/>
          <w:lang w:val="de-AT"/>
        </w:rPr>
        <w:t>In Österreich stehen mehr als 2,4 Millionen Gebäude. Fast drei Viertel davon wurden vor 1980 errichtet und weisen einen entsprechend hohen Sanierungsbedarf auf. Wie dieser Bestand weiterentwickelt wird, entscheidet über das Erreichen der Energie- und Klimaziele, aber ebenso über leistbaren Wohnraum, die Entwicklung der Heiz- und Kühlkosten und den sparsamen Umgang mit Boden.</w:t>
      </w:r>
    </w:p>
    <w:p w14:paraId="0E968A97" w14:textId="77777777" w:rsidR="00DB6D29" w:rsidRPr="00DB6D29" w:rsidRDefault="00DB6D29" w:rsidP="00DB6D29">
      <w:pPr>
        <w:pStyle w:val="UniversLight10ptFlietext"/>
        <w:spacing w:line="276" w:lineRule="auto"/>
        <w:ind w:left="709"/>
        <w:rPr>
          <w:rFonts w:ascii="Univers" w:hAnsi="Univers"/>
          <w:color w:val="auto"/>
          <w:sz w:val="22"/>
          <w:szCs w:val="22"/>
          <w:lang w:val="de-AT"/>
        </w:rPr>
      </w:pPr>
    </w:p>
    <w:p w14:paraId="67706605" w14:textId="05057E1E" w:rsidR="00336C3B" w:rsidRDefault="00DB0203" w:rsidP="00DB0203">
      <w:pPr>
        <w:pStyle w:val="UniversLight10ptFlietext"/>
        <w:spacing w:line="276" w:lineRule="auto"/>
        <w:ind w:left="709"/>
        <w:rPr>
          <w:rFonts w:ascii="Univers" w:hAnsi="Univers"/>
          <w:color w:val="auto"/>
          <w:sz w:val="22"/>
          <w:szCs w:val="22"/>
          <w:lang w:val="de-AT"/>
        </w:rPr>
      </w:pPr>
      <w:r w:rsidRPr="00DB0203">
        <w:rPr>
          <w:rFonts w:ascii="Univers" w:hAnsi="Univers"/>
          <w:color w:val="auto"/>
          <w:sz w:val="22"/>
          <w:szCs w:val="22"/>
          <w:lang w:val="de-AT"/>
        </w:rPr>
        <w:t>Das Tempo bleibt dennoch gering:</w:t>
      </w:r>
      <w:r>
        <w:rPr>
          <w:rFonts w:ascii="Univers" w:hAnsi="Univers"/>
          <w:color w:val="auto"/>
          <w:sz w:val="22"/>
          <w:szCs w:val="22"/>
          <w:lang w:val="de-AT"/>
        </w:rPr>
        <w:t xml:space="preserve"> </w:t>
      </w:r>
      <w:r w:rsidRPr="00DB0203">
        <w:rPr>
          <w:rFonts w:ascii="Univers" w:hAnsi="Univers"/>
          <w:color w:val="auto"/>
          <w:sz w:val="22"/>
          <w:szCs w:val="22"/>
          <w:lang w:val="de-AT"/>
        </w:rPr>
        <w:t>Auch vonseiten des Fachverbands der Stein- und keramischen Industrie der Wirtschaftskammer Österreich wurde zuletzt im August 2026 vor einer Sanierungsrate von unter einem Prozent gewarnt.</w:t>
      </w:r>
      <w:r>
        <w:rPr>
          <w:rFonts w:ascii="Univers" w:hAnsi="Univers"/>
          <w:color w:val="auto"/>
          <w:sz w:val="22"/>
          <w:szCs w:val="22"/>
          <w:lang w:val="de-AT"/>
        </w:rPr>
        <w:t xml:space="preserve"> </w:t>
      </w:r>
      <w:r w:rsidR="00DB6D29" w:rsidRPr="00DB6D29">
        <w:rPr>
          <w:rFonts w:ascii="Univers" w:hAnsi="Univers"/>
          <w:color w:val="auto"/>
          <w:sz w:val="22"/>
          <w:szCs w:val="22"/>
          <w:lang w:val="de-AT"/>
        </w:rPr>
        <w:t xml:space="preserve">Einzelmaßnahmen wie der bloße Tausch des Heizsystems reichen dabei nicht aus. </w:t>
      </w:r>
    </w:p>
    <w:p w14:paraId="41CA9926" w14:textId="77777777" w:rsidR="00336C3B" w:rsidRDefault="00336C3B" w:rsidP="00336C3B">
      <w:pPr>
        <w:pStyle w:val="UniversLight10ptFlietext"/>
        <w:spacing w:line="276" w:lineRule="auto"/>
        <w:ind w:left="709"/>
        <w:rPr>
          <w:rFonts w:ascii="Univers" w:hAnsi="Univers"/>
          <w:color w:val="auto"/>
          <w:sz w:val="22"/>
          <w:szCs w:val="22"/>
          <w:lang w:val="de-AT"/>
        </w:rPr>
      </w:pPr>
    </w:p>
    <w:p w14:paraId="14E9DBD7" w14:textId="089E48E4" w:rsidR="00336C3B" w:rsidRPr="00336C3B" w:rsidRDefault="00336C3B" w:rsidP="00336C3B">
      <w:pPr>
        <w:pStyle w:val="UniversLight10ptFlietext"/>
        <w:spacing w:line="276" w:lineRule="auto"/>
        <w:ind w:left="709"/>
        <w:rPr>
          <w:rFonts w:ascii="Univers" w:hAnsi="Univers"/>
          <w:b/>
          <w:bCs/>
          <w:color w:val="auto"/>
          <w:sz w:val="22"/>
          <w:szCs w:val="22"/>
          <w:lang w:val="de-AT"/>
        </w:rPr>
      </w:pPr>
      <w:r w:rsidRPr="00336C3B">
        <w:rPr>
          <w:rFonts w:ascii="Univers" w:hAnsi="Univers"/>
          <w:b/>
          <w:bCs/>
          <w:color w:val="auto"/>
          <w:sz w:val="22"/>
          <w:szCs w:val="22"/>
          <w:lang w:val="de-AT"/>
        </w:rPr>
        <w:t>Sanierung braucht mehr als Technik</w:t>
      </w:r>
    </w:p>
    <w:p w14:paraId="1BF5FF90" w14:textId="77777777" w:rsidR="00336C3B" w:rsidRDefault="00336C3B" w:rsidP="00336C3B">
      <w:pPr>
        <w:pStyle w:val="UniversLight10ptFlietext"/>
        <w:spacing w:line="276" w:lineRule="auto"/>
        <w:ind w:left="709"/>
        <w:rPr>
          <w:rFonts w:ascii="Univers" w:hAnsi="Univers"/>
          <w:color w:val="auto"/>
          <w:sz w:val="22"/>
          <w:szCs w:val="22"/>
          <w:lang w:val="de-AT"/>
        </w:rPr>
      </w:pPr>
    </w:p>
    <w:p w14:paraId="414F01DE" w14:textId="5E06B13F" w:rsidR="00336C3B" w:rsidRPr="00DB6D29" w:rsidRDefault="00DB6D29" w:rsidP="00336C3B">
      <w:pPr>
        <w:pStyle w:val="UniversLight10ptFlietext"/>
        <w:spacing w:line="276" w:lineRule="auto"/>
        <w:ind w:left="709"/>
        <w:rPr>
          <w:rFonts w:ascii="Univers" w:hAnsi="Univers"/>
          <w:color w:val="auto"/>
          <w:sz w:val="22"/>
          <w:szCs w:val="22"/>
          <w:lang w:val="de-AT"/>
        </w:rPr>
      </w:pPr>
      <w:r w:rsidRPr="00DB6D29">
        <w:rPr>
          <w:rFonts w:ascii="Univers" w:hAnsi="Univers"/>
          <w:color w:val="auto"/>
          <w:sz w:val="22"/>
          <w:szCs w:val="22"/>
          <w:lang w:val="de-AT"/>
        </w:rPr>
        <w:t>Bestehende Gebäude müssen in größerem Umfang saniert, weiterentwickelt und neu genutzt werden.</w:t>
      </w:r>
      <w:r w:rsidR="00336C3B">
        <w:rPr>
          <w:rFonts w:ascii="Univers" w:hAnsi="Univers"/>
          <w:color w:val="auto"/>
          <w:sz w:val="22"/>
          <w:szCs w:val="22"/>
          <w:lang w:val="de-AT"/>
        </w:rPr>
        <w:t xml:space="preserve"> </w:t>
      </w:r>
      <w:r w:rsidR="00336C3B" w:rsidRPr="00DB6D29">
        <w:rPr>
          <w:rFonts w:ascii="Univers" w:hAnsi="Univers"/>
          <w:color w:val="auto"/>
          <w:sz w:val="22"/>
          <w:szCs w:val="22"/>
          <w:lang w:val="de-AT"/>
        </w:rPr>
        <w:t xml:space="preserve">Mit </w:t>
      </w:r>
      <w:r w:rsidR="00336C3B">
        <w:rPr>
          <w:rFonts w:ascii="Univers" w:hAnsi="Univers"/>
          <w:color w:val="auto"/>
          <w:sz w:val="22"/>
          <w:szCs w:val="22"/>
          <w:lang w:val="de-AT"/>
        </w:rPr>
        <w:t>einem maßgeschneiderten</w:t>
      </w:r>
      <w:r w:rsidR="00336C3B" w:rsidRPr="00DB6D29">
        <w:rPr>
          <w:rFonts w:ascii="Univers" w:hAnsi="Univers"/>
          <w:color w:val="auto"/>
          <w:sz w:val="22"/>
          <w:szCs w:val="22"/>
          <w:lang w:val="de-AT"/>
        </w:rPr>
        <w:t xml:space="preserve"> Certificate Program vermittelt das Department für Bauen und Umwelt an der Universität für Weiterbildung Krems berufsbegleitend jene ganzheitliche Sanierungskompetenz, die dafür zunehmend gefragt ist.</w:t>
      </w:r>
    </w:p>
    <w:p w14:paraId="46752A48" w14:textId="77777777" w:rsidR="00DB6D29" w:rsidRPr="00DB6D29" w:rsidRDefault="00DB6D29" w:rsidP="00DB6D29">
      <w:pPr>
        <w:pStyle w:val="UniversLight10ptFlietext"/>
        <w:spacing w:line="276" w:lineRule="auto"/>
        <w:ind w:left="709"/>
        <w:rPr>
          <w:rFonts w:ascii="Univers" w:hAnsi="Univers"/>
          <w:color w:val="auto"/>
          <w:sz w:val="22"/>
          <w:szCs w:val="22"/>
          <w:lang w:val="de-AT"/>
        </w:rPr>
      </w:pPr>
    </w:p>
    <w:p w14:paraId="17E3D3A4" w14:textId="3CA2C0EC" w:rsidR="00DB6D29" w:rsidRPr="00DB6D29" w:rsidRDefault="00DB6D29" w:rsidP="00DB6D29">
      <w:pPr>
        <w:pStyle w:val="UniversLight10ptFlietext"/>
        <w:spacing w:line="276" w:lineRule="auto"/>
        <w:ind w:left="709"/>
        <w:rPr>
          <w:rFonts w:ascii="Univers" w:hAnsi="Univers"/>
          <w:color w:val="auto"/>
          <w:sz w:val="22"/>
          <w:szCs w:val="22"/>
          <w:lang w:val="de-AT"/>
        </w:rPr>
      </w:pPr>
      <w:r w:rsidRPr="00DB6D29">
        <w:rPr>
          <w:rFonts w:ascii="Univers" w:hAnsi="Univers"/>
          <w:color w:val="auto"/>
          <w:sz w:val="22"/>
          <w:szCs w:val="22"/>
          <w:lang w:val="de-AT"/>
        </w:rPr>
        <w:t>„Gebäudesanierung heißt Klimaschutz, heißt Ressourceneffizienz, heißt baukulturelle Verantwortung. Erfolgreiche Sanierungsprojekte brauchen deshalb mehr als einzelne technische Lösungen</w:t>
      </w:r>
      <w:r>
        <w:rPr>
          <w:rFonts w:ascii="Univers" w:hAnsi="Univers"/>
          <w:color w:val="auto"/>
          <w:sz w:val="22"/>
          <w:szCs w:val="22"/>
          <w:lang w:val="de-AT"/>
        </w:rPr>
        <w:t xml:space="preserve">“, </w:t>
      </w:r>
      <w:r w:rsidRPr="00DB6D29">
        <w:rPr>
          <w:rFonts w:ascii="Univers" w:hAnsi="Univers"/>
          <w:color w:val="auto"/>
          <w:sz w:val="22"/>
          <w:szCs w:val="22"/>
          <w:lang w:val="de-AT"/>
        </w:rPr>
        <w:t>erklärt Gregor Radinger, wissenschaftlicher Leiter des Certificate Programs</w:t>
      </w:r>
      <w:r>
        <w:rPr>
          <w:rFonts w:ascii="Univers" w:hAnsi="Univers"/>
          <w:color w:val="auto"/>
          <w:sz w:val="22"/>
          <w:szCs w:val="22"/>
          <w:lang w:val="de-AT"/>
        </w:rPr>
        <w:t>.</w:t>
      </w:r>
      <w:r w:rsidRPr="00DB6D29">
        <w:rPr>
          <w:rFonts w:ascii="Univers" w:hAnsi="Univers"/>
          <w:color w:val="auto"/>
          <w:sz w:val="22"/>
          <w:szCs w:val="22"/>
          <w:lang w:val="de-AT"/>
        </w:rPr>
        <w:t xml:space="preserve"> </w:t>
      </w:r>
      <w:r>
        <w:rPr>
          <w:rFonts w:ascii="Univers" w:hAnsi="Univers"/>
          <w:color w:val="auto"/>
          <w:sz w:val="22"/>
          <w:szCs w:val="22"/>
          <w:lang w:val="de-AT"/>
        </w:rPr>
        <w:t>„</w:t>
      </w:r>
      <w:r w:rsidRPr="00DB6D29">
        <w:rPr>
          <w:rFonts w:ascii="Univers" w:hAnsi="Univers"/>
          <w:color w:val="auto"/>
          <w:sz w:val="22"/>
          <w:szCs w:val="22"/>
          <w:lang w:val="de-AT"/>
        </w:rPr>
        <w:t>Rechtliche und wirtschaftliche Rahmenbedingungen müssen ebenso berücksichtigt werden wie die Qualität des Bestands und die Bedürfnisse der Menschen, die ein Gebäude nutzen.</w:t>
      </w:r>
      <w:r>
        <w:rPr>
          <w:rFonts w:ascii="Univers" w:hAnsi="Univers"/>
          <w:color w:val="auto"/>
          <w:sz w:val="22"/>
          <w:szCs w:val="22"/>
          <w:lang w:val="de-AT"/>
        </w:rPr>
        <w:t>“</w:t>
      </w:r>
      <w:r w:rsidRPr="00DB6D29">
        <w:rPr>
          <w:rFonts w:ascii="Univers" w:hAnsi="Univers"/>
          <w:color w:val="auto"/>
          <w:sz w:val="22"/>
          <w:szCs w:val="22"/>
          <w:lang w:val="de-AT"/>
        </w:rPr>
        <w:t xml:space="preserve"> Neben Gebäudehülle und Haustechnik seien </w:t>
      </w:r>
      <w:r w:rsidRPr="00DB6D29">
        <w:rPr>
          <w:rFonts w:ascii="Univers" w:hAnsi="Univers"/>
          <w:color w:val="auto"/>
          <w:sz w:val="22"/>
          <w:szCs w:val="22"/>
          <w:lang w:val="de-AT"/>
        </w:rPr>
        <w:lastRenderedPageBreak/>
        <w:t>auch Finanzierung, Nutzung und die frühzeitige Einbindung aller Beteiligten entscheidend.</w:t>
      </w:r>
    </w:p>
    <w:p w14:paraId="1A3AF8FF" w14:textId="77777777" w:rsidR="00DB6D29" w:rsidRPr="00DB6D29" w:rsidRDefault="00DB6D29" w:rsidP="00DB6D29">
      <w:pPr>
        <w:pStyle w:val="UniversLight10ptFlietext"/>
        <w:spacing w:line="276" w:lineRule="auto"/>
        <w:ind w:left="709"/>
        <w:rPr>
          <w:rFonts w:ascii="Univers" w:hAnsi="Univers"/>
          <w:color w:val="auto"/>
          <w:sz w:val="22"/>
          <w:szCs w:val="22"/>
          <w:lang w:val="de-AT"/>
        </w:rPr>
      </w:pPr>
    </w:p>
    <w:p w14:paraId="636F0DE0" w14:textId="162A3840" w:rsidR="00DB6D29" w:rsidRPr="00DB6D29" w:rsidRDefault="00DB6D29" w:rsidP="00DB6D29">
      <w:pPr>
        <w:pStyle w:val="UniversLight10ptFlietext"/>
        <w:spacing w:line="276" w:lineRule="auto"/>
        <w:ind w:left="709"/>
        <w:rPr>
          <w:rFonts w:ascii="Univers" w:hAnsi="Univers"/>
          <w:b/>
          <w:bCs/>
          <w:color w:val="auto"/>
          <w:sz w:val="22"/>
          <w:szCs w:val="22"/>
          <w:lang w:val="de-AT"/>
        </w:rPr>
      </w:pPr>
      <w:r w:rsidRPr="00DB6D29">
        <w:rPr>
          <w:rFonts w:ascii="Univers" w:hAnsi="Univers"/>
          <w:b/>
          <w:bCs/>
          <w:color w:val="auto"/>
          <w:sz w:val="22"/>
          <w:szCs w:val="22"/>
          <w:lang w:val="de-AT"/>
        </w:rPr>
        <w:t>Wissen aus sechs Fachbereichen, letztmalig vergünstigt</w:t>
      </w:r>
    </w:p>
    <w:p w14:paraId="36742FE7" w14:textId="77777777" w:rsidR="00DB6D29" w:rsidRPr="00DB6D29" w:rsidRDefault="00DB6D29" w:rsidP="00DB6D29">
      <w:pPr>
        <w:pStyle w:val="UniversLight10ptFlietext"/>
        <w:spacing w:line="276" w:lineRule="auto"/>
        <w:ind w:left="709"/>
        <w:rPr>
          <w:rFonts w:ascii="Univers" w:hAnsi="Univers"/>
          <w:color w:val="auto"/>
          <w:sz w:val="22"/>
          <w:szCs w:val="22"/>
          <w:lang w:val="de-AT"/>
        </w:rPr>
      </w:pPr>
    </w:p>
    <w:p w14:paraId="1292C84F" w14:textId="4666F8A8" w:rsidR="00DB6D29" w:rsidRPr="00DB6D29" w:rsidRDefault="00DB6D29" w:rsidP="00DB6D29">
      <w:pPr>
        <w:pStyle w:val="UniversLight10ptFlietext"/>
        <w:spacing w:line="276" w:lineRule="auto"/>
        <w:ind w:left="709"/>
        <w:rPr>
          <w:rFonts w:ascii="Univers" w:hAnsi="Univers"/>
          <w:color w:val="auto"/>
          <w:sz w:val="22"/>
          <w:szCs w:val="22"/>
          <w:lang w:val="de-AT"/>
        </w:rPr>
      </w:pPr>
      <w:r w:rsidRPr="00DB6D29">
        <w:rPr>
          <w:rFonts w:ascii="Univers" w:hAnsi="Univers"/>
          <w:color w:val="auto"/>
          <w:sz w:val="22"/>
          <w:szCs w:val="22"/>
          <w:lang w:val="de-AT"/>
        </w:rPr>
        <w:t>Das Certificate Program verbindet Inhalte aus Architektur, Ingenieurwesen, Energieberatung, Recht und Steuern, Finanzierung sowie Kommunikation. Es qualifiziert Fachkräfte, die Sanierungen ganzheitlich planen und komplexe Prozesse steuern können.</w:t>
      </w:r>
      <w:r>
        <w:rPr>
          <w:rFonts w:ascii="Univers" w:hAnsi="Univers"/>
          <w:color w:val="auto"/>
          <w:sz w:val="22"/>
          <w:szCs w:val="22"/>
          <w:lang w:val="de-AT"/>
        </w:rPr>
        <w:t xml:space="preserve"> </w:t>
      </w:r>
      <w:r w:rsidRPr="00DB6D29">
        <w:rPr>
          <w:rFonts w:ascii="Univers" w:hAnsi="Univers"/>
          <w:color w:val="auto"/>
          <w:sz w:val="22"/>
          <w:szCs w:val="22"/>
          <w:lang w:val="de-AT"/>
        </w:rPr>
        <w:t>Die Weiterbildung richtet sich an Fachleute aus Planung, Bau, Immobilienwirtschaft, Facility Management und Energieberatung, an Gebäudeverantwortliche in Unternehmen und öffentlichen Einrichtungen sowie an motivierte Quereinsteiger</w:t>
      </w:r>
      <w:r>
        <w:rPr>
          <w:rFonts w:ascii="Univers" w:hAnsi="Univers"/>
          <w:color w:val="auto"/>
          <w:sz w:val="22"/>
          <w:szCs w:val="22"/>
          <w:lang w:val="de-AT"/>
        </w:rPr>
        <w:t>_</w:t>
      </w:r>
      <w:r w:rsidRPr="00DB6D29">
        <w:rPr>
          <w:rFonts w:ascii="Univers" w:hAnsi="Univers"/>
          <w:color w:val="auto"/>
          <w:sz w:val="22"/>
          <w:szCs w:val="22"/>
          <w:lang w:val="de-AT"/>
        </w:rPr>
        <w:t>innen.</w:t>
      </w:r>
    </w:p>
    <w:p w14:paraId="241B3E2A" w14:textId="77777777" w:rsidR="00DB6D29" w:rsidRPr="00DB6D29" w:rsidRDefault="00DB6D29" w:rsidP="00DB6D29">
      <w:pPr>
        <w:pStyle w:val="UniversLight10ptFlietext"/>
        <w:spacing w:line="276" w:lineRule="auto"/>
        <w:ind w:left="709"/>
        <w:rPr>
          <w:rFonts w:ascii="Univers" w:hAnsi="Univers"/>
          <w:color w:val="auto"/>
          <w:sz w:val="22"/>
          <w:szCs w:val="22"/>
          <w:lang w:val="de-AT"/>
        </w:rPr>
      </w:pPr>
    </w:p>
    <w:p w14:paraId="50B17EEC" w14:textId="77777777" w:rsidR="00DB6D29" w:rsidRPr="00DB6D29" w:rsidRDefault="00DB6D29" w:rsidP="00DB6D29">
      <w:pPr>
        <w:pStyle w:val="UniversLight10ptFlietext"/>
        <w:spacing w:line="276" w:lineRule="auto"/>
        <w:ind w:left="709"/>
        <w:rPr>
          <w:rFonts w:ascii="Univers" w:hAnsi="Univers"/>
          <w:color w:val="auto"/>
          <w:sz w:val="22"/>
          <w:szCs w:val="22"/>
          <w:lang w:val="de-AT"/>
        </w:rPr>
      </w:pPr>
      <w:r w:rsidRPr="00DB6D29">
        <w:rPr>
          <w:rFonts w:ascii="Univers" w:hAnsi="Univers"/>
          <w:color w:val="auto"/>
          <w:sz w:val="22"/>
          <w:szCs w:val="22"/>
          <w:lang w:val="de-AT"/>
        </w:rPr>
        <w:t>Der nächste Durchgang des Kurzprogramms beginnt am 28. Oktober 2026 und umfasst 24 ECTS-Punkte. Im Rahmen des EU-geförderten Projekts AchieVE-ZEB ist die Teilnahme heuer zum letzten Mal zum reduzierten Beitrag von 3.500 Euro statt regulär 6.900 Euro möglich. Anmeldeschluss ist der 15. Oktober 2026.</w:t>
      </w:r>
    </w:p>
    <w:p w14:paraId="445EFB7A" w14:textId="77777777" w:rsidR="00DB6D29" w:rsidRPr="00DB6D29" w:rsidRDefault="00DB6D29" w:rsidP="00DB6D29">
      <w:pPr>
        <w:pStyle w:val="UniversLight10ptFlietext"/>
        <w:spacing w:line="276" w:lineRule="auto"/>
        <w:ind w:left="709"/>
        <w:rPr>
          <w:rFonts w:ascii="Univers" w:hAnsi="Univers"/>
          <w:color w:val="auto"/>
          <w:sz w:val="22"/>
          <w:szCs w:val="22"/>
          <w:lang w:val="de-AT"/>
        </w:rPr>
      </w:pPr>
    </w:p>
    <w:p w14:paraId="59CB512B" w14:textId="77777777" w:rsidR="00B24F92" w:rsidRDefault="00DB6D29" w:rsidP="00DB6D29">
      <w:pPr>
        <w:pStyle w:val="UniversLight10ptFlietext"/>
        <w:spacing w:line="276" w:lineRule="auto"/>
        <w:ind w:left="709"/>
        <w:rPr>
          <w:rFonts w:ascii="Univers" w:hAnsi="Univers"/>
          <w:color w:val="auto"/>
          <w:sz w:val="22"/>
          <w:szCs w:val="22"/>
          <w:lang w:val="de-AT"/>
        </w:rPr>
      </w:pPr>
      <w:r w:rsidRPr="00C901CD">
        <w:rPr>
          <w:rFonts w:ascii="Univers" w:hAnsi="Univers"/>
          <w:b/>
          <w:bCs/>
          <w:color w:val="auto"/>
          <w:sz w:val="22"/>
          <w:szCs w:val="22"/>
          <w:lang w:val="de-AT"/>
        </w:rPr>
        <w:t>Weiterführende Informationen unter:</w:t>
      </w:r>
      <w:r w:rsidRPr="00DB6D29">
        <w:rPr>
          <w:rFonts w:ascii="Univers" w:hAnsi="Univers"/>
          <w:color w:val="auto"/>
          <w:sz w:val="22"/>
          <w:szCs w:val="22"/>
          <w:lang w:val="de-AT"/>
        </w:rPr>
        <w:t xml:space="preserve"> </w:t>
      </w:r>
      <w:hyperlink r:id="rId11" w:history="1">
        <w:r w:rsidRPr="00FE40DF">
          <w:rPr>
            <w:rStyle w:val="Hyperlink"/>
            <w:rFonts w:ascii="Univers" w:hAnsi="Univers"/>
            <w:sz w:val="22"/>
            <w:szCs w:val="22"/>
            <w:lang w:val="de-AT"/>
          </w:rPr>
          <w:t>https://www.donau-uni.ac.at/de/studium/gebaeudesanierung---strategien-fuer-klimaneutrale-bestandsgebaeude.html</w:t>
        </w:r>
      </w:hyperlink>
      <w:r>
        <w:rPr>
          <w:rFonts w:ascii="Univers" w:hAnsi="Univers"/>
          <w:color w:val="auto"/>
          <w:sz w:val="22"/>
          <w:szCs w:val="22"/>
          <w:lang w:val="de-AT"/>
        </w:rPr>
        <w:t xml:space="preserve"> </w:t>
      </w:r>
    </w:p>
    <w:p w14:paraId="5AAE2ECA" w14:textId="1CB7FF56" w:rsidR="007F7ADF" w:rsidRPr="0016128C" w:rsidRDefault="00DD1AE5" w:rsidP="00DB6D29">
      <w:pPr>
        <w:pStyle w:val="UniversLight10ptFlietext"/>
        <w:spacing w:line="276" w:lineRule="auto"/>
        <w:ind w:left="709"/>
        <w:rPr>
          <w:rFonts w:ascii="Univers" w:hAnsi="Univers"/>
          <w:sz w:val="22"/>
          <w:szCs w:val="22"/>
        </w:rPr>
      </w:pPr>
      <w:r>
        <w:rPr>
          <w:rFonts w:ascii="Univers" w:hAnsi="Univers"/>
          <w:sz w:val="22"/>
          <w:szCs w:val="22"/>
        </w:rPr>
        <w:br/>
      </w:r>
    </w:p>
    <w:p w14:paraId="19C2D56D" w14:textId="77777777" w:rsidR="003A6C44" w:rsidRPr="0016128C" w:rsidRDefault="002E148A" w:rsidP="000F2F16">
      <w:pPr>
        <w:spacing w:line="276" w:lineRule="auto"/>
        <w:ind w:left="709"/>
        <w:rPr>
          <w:rFonts w:cs="Univers LT Pro 45 Light"/>
          <w:b/>
          <w:sz w:val="22"/>
          <w:szCs w:val="22"/>
          <w:lang w:val="de-DE" w:eastAsia="en-US"/>
        </w:rPr>
      </w:pPr>
      <w:r w:rsidRPr="0016128C">
        <w:rPr>
          <w:rFonts w:cs="Univers LT Pro 45 Light"/>
          <w:b/>
          <w:sz w:val="22"/>
          <w:szCs w:val="22"/>
          <w:lang w:val="de-DE" w:eastAsia="en-US"/>
        </w:rPr>
        <w:t>Rückfragehinweis</w:t>
      </w:r>
    </w:p>
    <w:p w14:paraId="628273E3" w14:textId="5F7FAC70" w:rsidR="002E148A" w:rsidRPr="0016128C" w:rsidRDefault="008E7A1F" w:rsidP="000F2F16">
      <w:pPr>
        <w:spacing w:line="276" w:lineRule="auto"/>
        <w:ind w:left="709"/>
        <w:rPr>
          <w:rFonts w:cs="Univers LT Pro 45 Light"/>
          <w:sz w:val="22"/>
          <w:szCs w:val="22"/>
          <w:lang w:val="de-DE" w:eastAsia="en-US"/>
        </w:rPr>
      </w:pPr>
      <w:r>
        <w:rPr>
          <w:rFonts w:cs="Univers LT Pro 45 Light"/>
          <w:sz w:val="22"/>
          <w:szCs w:val="22"/>
          <w:lang w:val="de-DE" w:eastAsia="en-US"/>
        </w:rPr>
        <w:t xml:space="preserve">Dipl.-Ing. </w:t>
      </w:r>
      <w:r w:rsidR="00336C3B">
        <w:rPr>
          <w:rFonts w:cs="Univers LT Pro 45 Light"/>
          <w:sz w:val="22"/>
          <w:szCs w:val="22"/>
          <w:lang w:val="de-DE" w:eastAsia="en-US"/>
        </w:rPr>
        <w:t>Dr. Gregor Radinger</w:t>
      </w:r>
      <w:r w:rsidR="006D0CB9">
        <w:rPr>
          <w:rFonts w:cs="Univers LT Pro 45 Light"/>
          <w:sz w:val="22"/>
          <w:szCs w:val="22"/>
          <w:lang w:val="de-DE" w:eastAsia="en-US"/>
        </w:rPr>
        <w:t>, MSc</w:t>
      </w:r>
    </w:p>
    <w:p w14:paraId="6F18CB7D" w14:textId="401E348B" w:rsidR="00F70AB6" w:rsidRDefault="006D0CB9" w:rsidP="000F2F16">
      <w:pPr>
        <w:spacing w:line="276" w:lineRule="auto"/>
        <w:ind w:left="709"/>
        <w:rPr>
          <w:rFonts w:cs="Univers LT Pro 45 Light"/>
          <w:sz w:val="22"/>
          <w:szCs w:val="22"/>
          <w:lang w:val="de-DE" w:eastAsia="en-US"/>
        </w:rPr>
      </w:pPr>
      <w:r>
        <w:rPr>
          <w:rFonts w:cs="Univers LT Pro 45 Light"/>
          <w:sz w:val="22"/>
          <w:szCs w:val="22"/>
          <w:lang w:val="de-DE" w:eastAsia="en-US"/>
        </w:rPr>
        <w:t xml:space="preserve">Studienleitung, Zentrum für </w:t>
      </w:r>
      <w:r w:rsidR="00336C3B">
        <w:rPr>
          <w:rFonts w:cs="Univers LT Pro 45 Light"/>
          <w:sz w:val="22"/>
          <w:szCs w:val="22"/>
          <w:lang w:val="de-DE" w:eastAsia="en-US"/>
        </w:rPr>
        <w:t>Klimaresilienz und Transformation des Gebäudebestands</w:t>
      </w:r>
      <w:r w:rsidR="00F70AB6" w:rsidRPr="00F70AB6">
        <w:rPr>
          <w:rFonts w:cs="Univers LT Pro 45 Light"/>
          <w:sz w:val="22"/>
          <w:szCs w:val="22"/>
          <w:lang w:val="de-DE" w:eastAsia="en-US"/>
        </w:rPr>
        <w:t xml:space="preserve"> </w:t>
      </w:r>
    </w:p>
    <w:p w14:paraId="67BF0C77" w14:textId="7EDFE9C9" w:rsidR="002E148A" w:rsidRPr="0016128C" w:rsidRDefault="002E148A" w:rsidP="000F2F16">
      <w:pPr>
        <w:spacing w:line="276" w:lineRule="auto"/>
        <w:ind w:left="709"/>
        <w:rPr>
          <w:rFonts w:cs="Univers LT Pro 45 Light"/>
          <w:sz w:val="22"/>
          <w:szCs w:val="22"/>
          <w:lang w:val="de-DE" w:eastAsia="en-US"/>
        </w:rPr>
      </w:pPr>
      <w:r w:rsidRPr="0016128C">
        <w:rPr>
          <w:rFonts w:cs="Univers LT Pro 45 Light"/>
          <w:sz w:val="22"/>
          <w:szCs w:val="22"/>
          <w:lang w:val="de-DE" w:eastAsia="en-US"/>
        </w:rPr>
        <w:t>Universität für Weiterbildung Krems</w:t>
      </w:r>
    </w:p>
    <w:p w14:paraId="274E3089" w14:textId="33ADD7DC" w:rsidR="002E148A" w:rsidRPr="0016128C" w:rsidRDefault="002E148A" w:rsidP="000F2F16">
      <w:pPr>
        <w:spacing w:line="276" w:lineRule="auto"/>
        <w:ind w:left="709"/>
        <w:rPr>
          <w:rFonts w:cs="Univers LT Pro 45 Light"/>
          <w:sz w:val="22"/>
          <w:szCs w:val="22"/>
          <w:lang w:val="de-DE" w:eastAsia="en-US"/>
        </w:rPr>
      </w:pPr>
      <w:r w:rsidRPr="0016128C">
        <w:rPr>
          <w:rFonts w:cs="Univers LT Pro 45 Light"/>
          <w:sz w:val="22"/>
          <w:szCs w:val="22"/>
          <w:lang w:val="de-DE" w:eastAsia="en-US"/>
        </w:rPr>
        <w:t>Tel.: +43</w:t>
      </w:r>
      <w:r w:rsidR="00336C3B">
        <w:rPr>
          <w:rFonts w:cs="Univers LT Pro 45 Light"/>
          <w:sz w:val="22"/>
          <w:szCs w:val="22"/>
          <w:lang w:val="de-DE" w:eastAsia="en-US"/>
        </w:rPr>
        <w:t> 664 834 00 34</w:t>
      </w:r>
    </w:p>
    <w:p w14:paraId="74407B5E" w14:textId="77777777" w:rsidR="00336C3B" w:rsidRDefault="002E148A" w:rsidP="000F2F16">
      <w:pPr>
        <w:spacing w:line="276" w:lineRule="auto"/>
        <w:ind w:left="709"/>
        <w:rPr>
          <w:sz w:val="22"/>
          <w:szCs w:val="22"/>
          <w:lang w:val="it-IT"/>
        </w:rPr>
      </w:pPr>
      <w:r w:rsidRPr="008413D4">
        <w:rPr>
          <w:rFonts w:cs="Univers LT Pro 45 Light"/>
          <w:sz w:val="22"/>
          <w:szCs w:val="22"/>
          <w:lang w:val="it-IT" w:eastAsia="en-US"/>
        </w:rPr>
        <w:t xml:space="preserve">E-Mail: </w:t>
      </w:r>
      <w:hyperlink r:id="rId12" w:history="1">
        <w:r w:rsidR="00336C3B" w:rsidRPr="00FE40DF">
          <w:rPr>
            <w:rStyle w:val="Hyperlink"/>
            <w:sz w:val="22"/>
            <w:szCs w:val="22"/>
            <w:lang w:val="it-IT"/>
          </w:rPr>
          <w:t>gregor.radinger@donau-uni.ac.at</w:t>
        </w:r>
      </w:hyperlink>
    </w:p>
    <w:p w14:paraId="7DA8C28B" w14:textId="421D2C7C" w:rsidR="002E148A" w:rsidRPr="008413D4" w:rsidRDefault="00B71381" w:rsidP="000F2F16">
      <w:pPr>
        <w:spacing w:line="276" w:lineRule="auto"/>
        <w:ind w:left="709"/>
        <w:rPr>
          <w:rFonts w:cs="Univers LT Pro 45 Light"/>
          <w:sz w:val="22"/>
          <w:szCs w:val="22"/>
          <w:lang w:val="it-IT" w:eastAsia="en-US"/>
        </w:rPr>
      </w:pPr>
      <w:r w:rsidRPr="008413D4">
        <w:rPr>
          <w:sz w:val="22"/>
          <w:szCs w:val="22"/>
          <w:lang w:val="it-IT"/>
        </w:rPr>
        <w:t xml:space="preserve"> </w:t>
      </w:r>
    </w:p>
    <w:sectPr w:rsidR="002E148A" w:rsidRPr="008413D4" w:rsidSect="00917717">
      <w:headerReference w:type="default" r:id="rId13"/>
      <w:footerReference w:type="default" r:id="rId14"/>
      <w:pgSz w:w="11900" w:h="16840"/>
      <w:pgMar w:top="2552" w:right="1417" w:bottom="1134" w:left="1133"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4C74C9" w14:textId="77777777" w:rsidR="001C3C58" w:rsidRDefault="001C3C58" w:rsidP="00840BEC">
      <w:r>
        <w:separator/>
      </w:r>
    </w:p>
  </w:endnote>
  <w:endnote w:type="continuationSeparator" w:id="0">
    <w:p w14:paraId="7AFCED50" w14:textId="77777777" w:rsidR="001C3C58" w:rsidRDefault="001C3C58" w:rsidP="00840B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nivers 65">
    <w:altName w:val="Calibri"/>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altName w:val="Univers"/>
    <w:panose1 w:val="020B0603020202030204"/>
    <w:charset w:val="00"/>
    <w:family w:val="swiss"/>
    <w:pitch w:val="variable"/>
    <w:sig w:usb0="80000287" w:usb1="00000000" w:usb2="00000000" w:usb3="00000000" w:csb0="0000009F" w:csb1="00000000"/>
  </w:font>
  <w:font w:name="Univers 55">
    <w:altName w:val="Cambria"/>
    <w:charset w:val="00"/>
    <w:family w:val="auto"/>
    <w:pitch w:val="variable"/>
    <w:sig w:usb0="00000003" w:usb1="00000000" w:usb2="00000000" w:usb3="00000000" w:csb0="00000001" w:csb1="00000000"/>
  </w:font>
  <w:font w:name="Utopia (T1)">
    <w:altName w:val="Calibri"/>
    <w:panose1 w:val="00000000000000000000"/>
    <w:charset w:val="00"/>
    <w:family w:val="auto"/>
    <w:notTrueType/>
    <w:pitch w:val="default"/>
    <w:sig w:usb0="00000003" w:usb1="00000000" w:usb2="00000000" w:usb3="00000000" w:csb0="00000001" w:csb1="00000000"/>
  </w:font>
  <w:font w:name="Univers LT Pro 55">
    <w:altName w:val="Calibri"/>
    <w:charset w:val="00"/>
    <w:family w:val="swiss"/>
    <w:pitch w:val="variable"/>
    <w:sig w:usb0="A00000AF" w:usb1="5000205B" w:usb2="00000000" w:usb3="00000000" w:csb0="00000093" w:csb1="00000000"/>
  </w:font>
  <w:font w:name="Univers LT Pro 45 Light">
    <w:altName w:val="Calibri"/>
    <w:charset w:val="00"/>
    <w:family w:val="swiss"/>
    <w:pitch w:val="variable"/>
    <w:sig w:usb0="A00000AF" w:usb1="5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15531" w14:textId="77777777" w:rsidR="009013FC" w:rsidRDefault="00726476" w:rsidP="00726476">
    <w:pPr>
      <w:pStyle w:val="Fuzeile"/>
      <w:ind w:left="-1133" w:right="-1417"/>
    </w:pPr>
    <w:r>
      <w:rPr>
        <w:noProof/>
      </w:rPr>
      <w:drawing>
        <wp:inline distT="0" distB="0" distL="0" distR="0" wp14:anchorId="45F8C929" wp14:editId="7449F14C">
          <wp:extent cx="7534275" cy="975024"/>
          <wp:effectExtent l="0" t="0" r="0" b="0"/>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
                    <a:extLst>
                      <a:ext uri="{28A0092B-C50C-407E-A947-70E740481C1C}">
                        <a14:useLocalDpi xmlns:a14="http://schemas.microsoft.com/office/drawing/2010/main" val="0"/>
                      </a:ext>
                    </a:extLst>
                  </a:blip>
                  <a:stretch>
                    <a:fillRect/>
                  </a:stretch>
                </pic:blipFill>
                <pic:spPr>
                  <a:xfrm>
                    <a:off x="0" y="0"/>
                    <a:ext cx="7766473" cy="100507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CC5D32" w14:textId="77777777" w:rsidR="001C3C58" w:rsidRDefault="001C3C58" w:rsidP="00840BEC">
      <w:r>
        <w:separator/>
      </w:r>
    </w:p>
  </w:footnote>
  <w:footnote w:type="continuationSeparator" w:id="0">
    <w:p w14:paraId="2C4B6D47" w14:textId="77777777" w:rsidR="001C3C58" w:rsidRDefault="001C3C58" w:rsidP="00840B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07982" w14:textId="77777777" w:rsidR="00D570F7" w:rsidRDefault="00D570F7" w:rsidP="00D570F7">
    <w:pPr>
      <w:ind w:left="-1133"/>
      <w:jc w:val="right"/>
    </w:pPr>
  </w:p>
  <w:p w14:paraId="00125A54" w14:textId="77777777" w:rsidR="00D570F7" w:rsidRDefault="00D570F7" w:rsidP="00D570F7">
    <w:pPr>
      <w:ind w:left="-1133"/>
      <w:jc w:val="right"/>
    </w:pPr>
  </w:p>
  <w:p w14:paraId="5B2003C8" w14:textId="77777777" w:rsidR="00D570F7" w:rsidRDefault="00D570F7" w:rsidP="00D570F7">
    <w:pPr>
      <w:ind w:left="-1133"/>
      <w:jc w:val="right"/>
    </w:pPr>
  </w:p>
  <w:p w14:paraId="763E037E" w14:textId="77777777" w:rsidR="00840BEC" w:rsidRPr="00D776C7" w:rsidRDefault="00D570F7" w:rsidP="00D570F7">
    <w:pPr>
      <w:ind w:left="-1133"/>
      <w:jc w:val="right"/>
    </w:pPr>
    <w:r>
      <w:rPr>
        <w:noProof/>
      </w:rPr>
      <w:drawing>
        <wp:inline distT="0" distB="0" distL="0" distR="0" wp14:anchorId="1BBA817A" wp14:editId="5D05E396">
          <wp:extent cx="1957070" cy="738036"/>
          <wp:effectExtent l="0" t="0" r="5080" b="5080"/>
          <wp:docPr id="28" name="Grafik 28"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964939" cy="74100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938F7"/>
    <w:multiLevelType w:val="hybridMultilevel"/>
    <w:tmpl w:val="E9AE34B0"/>
    <w:lvl w:ilvl="0" w:tplc="F9D608E0">
      <w:start w:val="1"/>
      <w:numFmt w:val="bullet"/>
      <w:lvlText w:val="&gt;"/>
      <w:lvlJc w:val="left"/>
      <w:pPr>
        <w:ind w:left="1200" w:hanging="718"/>
      </w:pPr>
      <w:rPr>
        <w:rFonts w:ascii="Univers 65" w:hAnsi="Univers 65" w:hint="default"/>
        <w:b/>
        <w:i w:val="0"/>
        <w:color w:val="D7003F"/>
        <w:sz w:val="20"/>
        <w:u w:color="D7003F"/>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1" w15:restartNumberingAfterBreak="0">
    <w:nsid w:val="362A3549"/>
    <w:multiLevelType w:val="hybridMultilevel"/>
    <w:tmpl w:val="FE9AFD72"/>
    <w:lvl w:ilvl="0" w:tplc="E3D63736">
      <w:start w:val="1"/>
      <w:numFmt w:val="bullet"/>
      <w:pStyle w:val="Listenabsatz"/>
      <w:lvlText w:val="&gt;"/>
      <w:lvlJc w:val="left"/>
      <w:pPr>
        <w:ind w:left="1440" w:hanging="360"/>
      </w:pPr>
      <w:rPr>
        <w:rFonts w:ascii="Univers 65" w:hAnsi="Univers 65" w:hint="default"/>
        <w:b/>
        <w:i w:val="0"/>
        <w:color w:val="D7003F"/>
        <w:sz w:val="20"/>
        <w:u w:color="D7003F"/>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43EF7C3D"/>
    <w:multiLevelType w:val="hybridMultilevel"/>
    <w:tmpl w:val="E222B66E"/>
    <w:lvl w:ilvl="0" w:tplc="09EC026A">
      <w:numFmt w:val="bullet"/>
      <w:lvlText w:val=""/>
      <w:lvlJc w:val="left"/>
      <w:pPr>
        <w:ind w:left="900" w:hanging="420"/>
      </w:pPr>
      <w:rPr>
        <w:rFonts w:ascii="Wingdings" w:eastAsiaTheme="minorHAnsi" w:hAnsi="Wingdings" w:cs="Times New Roman" w:hint="default"/>
        <w:b/>
        <w:color w:val="D7003F"/>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num w:numId="1" w16cid:durableId="1417748783">
    <w:abstractNumId w:val="0"/>
  </w:num>
  <w:num w:numId="2" w16cid:durableId="835803124">
    <w:abstractNumId w:val="2"/>
  </w:num>
  <w:num w:numId="3" w16cid:durableId="10024403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ocumentProtection w:formatting="1"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38F"/>
    <w:rsid w:val="00003C48"/>
    <w:rsid w:val="00007521"/>
    <w:rsid w:val="00013D68"/>
    <w:rsid w:val="00016F00"/>
    <w:rsid w:val="00023A06"/>
    <w:rsid w:val="0003436C"/>
    <w:rsid w:val="00056023"/>
    <w:rsid w:val="00066A3D"/>
    <w:rsid w:val="00071520"/>
    <w:rsid w:val="00071568"/>
    <w:rsid w:val="00082166"/>
    <w:rsid w:val="00083BE9"/>
    <w:rsid w:val="00086C00"/>
    <w:rsid w:val="00092A26"/>
    <w:rsid w:val="00095333"/>
    <w:rsid w:val="000A0A9B"/>
    <w:rsid w:val="000C1788"/>
    <w:rsid w:val="000C2F04"/>
    <w:rsid w:val="000C73A6"/>
    <w:rsid w:val="000F2F16"/>
    <w:rsid w:val="0010677D"/>
    <w:rsid w:val="00116705"/>
    <w:rsid w:val="00136BB3"/>
    <w:rsid w:val="001402A1"/>
    <w:rsid w:val="00146C23"/>
    <w:rsid w:val="0016128C"/>
    <w:rsid w:val="00165644"/>
    <w:rsid w:val="00173B54"/>
    <w:rsid w:val="001805F6"/>
    <w:rsid w:val="00192D73"/>
    <w:rsid w:val="001A73D4"/>
    <w:rsid w:val="001B595A"/>
    <w:rsid w:val="001C3C58"/>
    <w:rsid w:val="001D7B54"/>
    <w:rsid w:val="001E5DFB"/>
    <w:rsid w:val="001F1FFF"/>
    <w:rsid w:val="001F3134"/>
    <w:rsid w:val="002006D3"/>
    <w:rsid w:val="00202CE2"/>
    <w:rsid w:val="00203E92"/>
    <w:rsid w:val="0020464B"/>
    <w:rsid w:val="00205527"/>
    <w:rsid w:val="00222962"/>
    <w:rsid w:val="00253B49"/>
    <w:rsid w:val="0025665B"/>
    <w:rsid w:val="002660F4"/>
    <w:rsid w:val="0027293B"/>
    <w:rsid w:val="002904A4"/>
    <w:rsid w:val="002922F4"/>
    <w:rsid w:val="00294173"/>
    <w:rsid w:val="002A2A8B"/>
    <w:rsid w:val="002A4EB5"/>
    <w:rsid w:val="002A75AF"/>
    <w:rsid w:val="002C78D9"/>
    <w:rsid w:val="002D0F54"/>
    <w:rsid w:val="002D5E5C"/>
    <w:rsid w:val="002E148A"/>
    <w:rsid w:val="002F1868"/>
    <w:rsid w:val="002F5B36"/>
    <w:rsid w:val="002F61A3"/>
    <w:rsid w:val="00331440"/>
    <w:rsid w:val="00333DC8"/>
    <w:rsid w:val="003359F8"/>
    <w:rsid w:val="00336C3B"/>
    <w:rsid w:val="00351097"/>
    <w:rsid w:val="00364EEE"/>
    <w:rsid w:val="003666C6"/>
    <w:rsid w:val="00371CC3"/>
    <w:rsid w:val="0039110C"/>
    <w:rsid w:val="00391823"/>
    <w:rsid w:val="00396B30"/>
    <w:rsid w:val="003A6C44"/>
    <w:rsid w:val="003A7428"/>
    <w:rsid w:val="003B74A6"/>
    <w:rsid w:val="003C1387"/>
    <w:rsid w:val="003C41C0"/>
    <w:rsid w:val="003E000D"/>
    <w:rsid w:val="003F35AB"/>
    <w:rsid w:val="003F5514"/>
    <w:rsid w:val="003F59F9"/>
    <w:rsid w:val="0040730C"/>
    <w:rsid w:val="00434818"/>
    <w:rsid w:val="00435FCB"/>
    <w:rsid w:val="004424C7"/>
    <w:rsid w:val="00452FDE"/>
    <w:rsid w:val="00472302"/>
    <w:rsid w:val="00477804"/>
    <w:rsid w:val="004A053B"/>
    <w:rsid w:val="004A186B"/>
    <w:rsid w:val="004A2F45"/>
    <w:rsid w:val="004B14A5"/>
    <w:rsid w:val="004B4296"/>
    <w:rsid w:val="004C316E"/>
    <w:rsid w:val="004F1282"/>
    <w:rsid w:val="00500617"/>
    <w:rsid w:val="0052717F"/>
    <w:rsid w:val="0053228A"/>
    <w:rsid w:val="0054322F"/>
    <w:rsid w:val="0055141D"/>
    <w:rsid w:val="005523C5"/>
    <w:rsid w:val="005624BA"/>
    <w:rsid w:val="00563538"/>
    <w:rsid w:val="00591F43"/>
    <w:rsid w:val="005924C6"/>
    <w:rsid w:val="00592E78"/>
    <w:rsid w:val="00597A57"/>
    <w:rsid w:val="005B4B14"/>
    <w:rsid w:val="005C4319"/>
    <w:rsid w:val="005D4803"/>
    <w:rsid w:val="005E2F6F"/>
    <w:rsid w:val="005E43ED"/>
    <w:rsid w:val="005E6DDB"/>
    <w:rsid w:val="005F7D1C"/>
    <w:rsid w:val="0060153B"/>
    <w:rsid w:val="00610CF9"/>
    <w:rsid w:val="00615517"/>
    <w:rsid w:val="00632026"/>
    <w:rsid w:val="006435FB"/>
    <w:rsid w:val="00645B88"/>
    <w:rsid w:val="006779D7"/>
    <w:rsid w:val="0068371B"/>
    <w:rsid w:val="00684CC6"/>
    <w:rsid w:val="00692773"/>
    <w:rsid w:val="006A795F"/>
    <w:rsid w:val="006D0CB9"/>
    <w:rsid w:val="006D6503"/>
    <w:rsid w:val="006D6922"/>
    <w:rsid w:val="006F438F"/>
    <w:rsid w:val="00705074"/>
    <w:rsid w:val="00720A86"/>
    <w:rsid w:val="00722C95"/>
    <w:rsid w:val="00726476"/>
    <w:rsid w:val="00732221"/>
    <w:rsid w:val="00734A56"/>
    <w:rsid w:val="00737CC3"/>
    <w:rsid w:val="0074209F"/>
    <w:rsid w:val="0075040F"/>
    <w:rsid w:val="00750760"/>
    <w:rsid w:val="0075097A"/>
    <w:rsid w:val="00761D59"/>
    <w:rsid w:val="00780DEC"/>
    <w:rsid w:val="007815AA"/>
    <w:rsid w:val="007B645C"/>
    <w:rsid w:val="007F6E4E"/>
    <w:rsid w:val="007F7ADF"/>
    <w:rsid w:val="00807751"/>
    <w:rsid w:val="00840BEC"/>
    <w:rsid w:val="008413D4"/>
    <w:rsid w:val="00844309"/>
    <w:rsid w:val="00867080"/>
    <w:rsid w:val="00885792"/>
    <w:rsid w:val="0089336B"/>
    <w:rsid w:val="00894824"/>
    <w:rsid w:val="008952BE"/>
    <w:rsid w:val="008B1322"/>
    <w:rsid w:val="008B226F"/>
    <w:rsid w:val="008B44C6"/>
    <w:rsid w:val="008C28E0"/>
    <w:rsid w:val="008D6321"/>
    <w:rsid w:val="008D7EA0"/>
    <w:rsid w:val="008E7527"/>
    <w:rsid w:val="008E7A1F"/>
    <w:rsid w:val="009013FC"/>
    <w:rsid w:val="00917717"/>
    <w:rsid w:val="009228A1"/>
    <w:rsid w:val="00925944"/>
    <w:rsid w:val="00936ED7"/>
    <w:rsid w:val="00941D4B"/>
    <w:rsid w:val="0096109A"/>
    <w:rsid w:val="00963D1D"/>
    <w:rsid w:val="00972B4D"/>
    <w:rsid w:val="00983571"/>
    <w:rsid w:val="00984FD1"/>
    <w:rsid w:val="00991604"/>
    <w:rsid w:val="00992664"/>
    <w:rsid w:val="009A16F6"/>
    <w:rsid w:val="009A708F"/>
    <w:rsid w:val="009B4F70"/>
    <w:rsid w:val="009D492E"/>
    <w:rsid w:val="009E1F29"/>
    <w:rsid w:val="009F18A5"/>
    <w:rsid w:val="00A163B5"/>
    <w:rsid w:val="00A419A8"/>
    <w:rsid w:val="00A54EC1"/>
    <w:rsid w:val="00A57B50"/>
    <w:rsid w:val="00A61AB0"/>
    <w:rsid w:val="00A65E2E"/>
    <w:rsid w:val="00A75A2F"/>
    <w:rsid w:val="00A77029"/>
    <w:rsid w:val="00AA282B"/>
    <w:rsid w:val="00AB571E"/>
    <w:rsid w:val="00AB5F09"/>
    <w:rsid w:val="00AB6F2C"/>
    <w:rsid w:val="00AC0E6E"/>
    <w:rsid w:val="00AD523C"/>
    <w:rsid w:val="00AF16F9"/>
    <w:rsid w:val="00B12A0D"/>
    <w:rsid w:val="00B24F92"/>
    <w:rsid w:val="00B37A36"/>
    <w:rsid w:val="00B4631C"/>
    <w:rsid w:val="00B519B5"/>
    <w:rsid w:val="00B71381"/>
    <w:rsid w:val="00B77B4D"/>
    <w:rsid w:val="00B83FE2"/>
    <w:rsid w:val="00B85583"/>
    <w:rsid w:val="00B95A55"/>
    <w:rsid w:val="00BA1B6B"/>
    <w:rsid w:val="00BA54EB"/>
    <w:rsid w:val="00BB2280"/>
    <w:rsid w:val="00BB397C"/>
    <w:rsid w:val="00BB4937"/>
    <w:rsid w:val="00BC1E53"/>
    <w:rsid w:val="00BC30A5"/>
    <w:rsid w:val="00BD7DC0"/>
    <w:rsid w:val="00BF2009"/>
    <w:rsid w:val="00C071AB"/>
    <w:rsid w:val="00C1257B"/>
    <w:rsid w:val="00C1695B"/>
    <w:rsid w:val="00C42CF2"/>
    <w:rsid w:val="00C507B3"/>
    <w:rsid w:val="00C529CA"/>
    <w:rsid w:val="00C56EC4"/>
    <w:rsid w:val="00C66ACF"/>
    <w:rsid w:val="00C7620B"/>
    <w:rsid w:val="00C76847"/>
    <w:rsid w:val="00C778DC"/>
    <w:rsid w:val="00C8382B"/>
    <w:rsid w:val="00C901CD"/>
    <w:rsid w:val="00C96C41"/>
    <w:rsid w:val="00CA2DC6"/>
    <w:rsid w:val="00CA4288"/>
    <w:rsid w:val="00CA5DAE"/>
    <w:rsid w:val="00CA770D"/>
    <w:rsid w:val="00CF0D5A"/>
    <w:rsid w:val="00D1491D"/>
    <w:rsid w:val="00D15307"/>
    <w:rsid w:val="00D20A20"/>
    <w:rsid w:val="00D26045"/>
    <w:rsid w:val="00D44E3A"/>
    <w:rsid w:val="00D522EF"/>
    <w:rsid w:val="00D548FC"/>
    <w:rsid w:val="00D54A2A"/>
    <w:rsid w:val="00D570F7"/>
    <w:rsid w:val="00D5735B"/>
    <w:rsid w:val="00D60C1F"/>
    <w:rsid w:val="00D61F1F"/>
    <w:rsid w:val="00D74DB7"/>
    <w:rsid w:val="00D766B8"/>
    <w:rsid w:val="00D776C7"/>
    <w:rsid w:val="00D8391D"/>
    <w:rsid w:val="00D87F9C"/>
    <w:rsid w:val="00DA6314"/>
    <w:rsid w:val="00DA67A5"/>
    <w:rsid w:val="00DB0203"/>
    <w:rsid w:val="00DB40EB"/>
    <w:rsid w:val="00DB6D29"/>
    <w:rsid w:val="00DC42FB"/>
    <w:rsid w:val="00DD1AE5"/>
    <w:rsid w:val="00DD57AC"/>
    <w:rsid w:val="00E07EEF"/>
    <w:rsid w:val="00E131D2"/>
    <w:rsid w:val="00E23227"/>
    <w:rsid w:val="00E331B3"/>
    <w:rsid w:val="00E56067"/>
    <w:rsid w:val="00E5702A"/>
    <w:rsid w:val="00E62106"/>
    <w:rsid w:val="00E66D12"/>
    <w:rsid w:val="00E76314"/>
    <w:rsid w:val="00EB1743"/>
    <w:rsid w:val="00EB5B3F"/>
    <w:rsid w:val="00ED39B9"/>
    <w:rsid w:val="00EF21C3"/>
    <w:rsid w:val="00F02DDE"/>
    <w:rsid w:val="00F06671"/>
    <w:rsid w:val="00F162CA"/>
    <w:rsid w:val="00F20A2F"/>
    <w:rsid w:val="00F33184"/>
    <w:rsid w:val="00F44292"/>
    <w:rsid w:val="00F52D01"/>
    <w:rsid w:val="00F65D0C"/>
    <w:rsid w:val="00F70AB6"/>
    <w:rsid w:val="00FA142E"/>
    <w:rsid w:val="00FA3283"/>
    <w:rsid w:val="00FC0B26"/>
    <w:rsid w:val="00FD1DFD"/>
    <w:rsid w:val="00FD5AA2"/>
    <w:rsid w:val="00FD66B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4D8661"/>
  <w15:chartTrackingRefBased/>
  <w15:docId w15:val="{2575F544-5521-4F77-B139-2871F580B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docDefaults>
  <w:latentStyles w:defLockedState="1" w:defUIPriority="99" w:defSemiHidden="0" w:defUnhideWhenUsed="0" w:defQFormat="0" w:count="376">
    <w:lsdException w:name="Normal" w:locked="0" w:uiPriority="0" w:qFormat="1"/>
    <w:lsdException w:name="heading 1" w:locked="0" w:uiPriority="9"/>
    <w:lsdException w:name="heading 2" w:locked="0"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locked="0"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locked="0"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Standard">
    <w:name w:val="Normal"/>
    <w:aliases w:val="Fließtext UWK"/>
    <w:qFormat/>
    <w:rsid w:val="00E07EEF"/>
    <w:rPr>
      <w:rFonts w:ascii="Univers" w:hAnsi="Univers" w:cs="Times New Roman"/>
      <w:sz w:val="20"/>
      <w:lang w:val="en-US" w:eastAsia="de-DE"/>
    </w:rPr>
  </w:style>
  <w:style w:type="paragraph" w:styleId="berschrift1">
    <w:name w:val="heading 1"/>
    <w:aliases w:val="UWK_Überschrift 1"/>
    <w:basedOn w:val="Standard"/>
    <w:next w:val="Standard"/>
    <w:link w:val="berschrift1Zchn"/>
    <w:uiPriority w:val="9"/>
    <w:locked/>
    <w:rsid w:val="00992664"/>
    <w:pPr>
      <w:keepNext/>
      <w:keepLines/>
      <w:spacing w:before="240"/>
      <w:outlineLvl w:val="0"/>
    </w:pPr>
    <w:rPr>
      <w:rFonts w:asciiTheme="majorHAnsi" w:eastAsiaTheme="majorEastAsia" w:hAnsiTheme="majorHAnsi" w:cstheme="majorBidi"/>
      <w:color w:val="A1002E" w:themeColor="accent1" w:themeShade="BF"/>
      <w:sz w:val="32"/>
      <w:szCs w:val="32"/>
    </w:rPr>
  </w:style>
  <w:style w:type="paragraph" w:styleId="berschrift2">
    <w:name w:val="heading 2"/>
    <w:aliases w:val="Zwischenüberschrift UWK"/>
    <w:basedOn w:val="berschrift3"/>
    <w:next w:val="Standard"/>
    <w:link w:val="berschrift2Zchn"/>
    <w:uiPriority w:val="9"/>
    <w:unhideWhenUsed/>
    <w:qFormat/>
    <w:rsid w:val="00391823"/>
    <w:pPr>
      <w:spacing w:before="240" w:after="120"/>
      <w:outlineLvl w:val="1"/>
    </w:pPr>
    <w:rPr>
      <w:rFonts w:ascii="Univers 55" w:hAnsi="Univers 55"/>
      <w:color w:val="002551" w:themeColor="text1"/>
      <w:sz w:val="20"/>
      <w:szCs w:val="26"/>
    </w:rPr>
  </w:style>
  <w:style w:type="paragraph" w:styleId="berschrift3">
    <w:name w:val="heading 3"/>
    <w:basedOn w:val="Standard"/>
    <w:next w:val="Standard"/>
    <w:link w:val="berschrift3Zchn"/>
    <w:uiPriority w:val="9"/>
    <w:semiHidden/>
    <w:unhideWhenUsed/>
    <w:locked/>
    <w:rsid w:val="00BF2009"/>
    <w:pPr>
      <w:keepNext/>
      <w:keepLines/>
      <w:spacing w:before="40"/>
      <w:outlineLvl w:val="2"/>
    </w:pPr>
    <w:rPr>
      <w:rFonts w:asciiTheme="majorHAnsi" w:eastAsiaTheme="majorEastAsia" w:hAnsiTheme="majorHAnsi" w:cstheme="majorBidi"/>
      <w:color w:val="6B001F" w:themeColor="accent1" w:themeShade="7F"/>
      <w:sz w:val="24"/>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locked/>
    <w:rsid w:val="00840BEC"/>
    <w:pPr>
      <w:tabs>
        <w:tab w:val="center" w:pos="4536"/>
        <w:tab w:val="right" w:pos="9072"/>
      </w:tabs>
    </w:pPr>
    <w:rPr>
      <w:rFonts w:asciiTheme="minorHAnsi" w:hAnsiTheme="minorHAnsi" w:cstheme="minorBidi"/>
      <w:lang w:eastAsia="en-US"/>
    </w:rPr>
  </w:style>
  <w:style w:type="character" w:customStyle="1" w:styleId="KopfzeileZchn">
    <w:name w:val="Kopfzeile Zchn"/>
    <w:basedOn w:val="Absatz-Standardschriftart"/>
    <w:link w:val="Kopfzeile"/>
    <w:uiPriority w:val="99"/>
    <w:rsid w:val="00840BEC"/>
  </w:style>
  <w:style w:type="paragraph" w:styleId="Fuzeile">
    <w:name w:val="footer"/>
    <w:basedOn w:val="Standard"/>
    <w:link w:val="FuzeileZchn"/>
    <w:uiPriority w:val="99"/>
    <w:unhideWhenUsed/>
    <w:locked/>
    <w:rsid w:val="00840BEC"/>
    <w:pPr>
      <w:tabs>
        <w:tab w:val="center" w:pos="4536"/>
        <w:tab w:val="right" w:pos="9072"/>
      </w:tabs>
    </w:pPr>
    <w:rPr>
      <w:rFonts w:asciiTheme="minorHAnsi" w:hAnsiTheme="minorHAnsi" w:cstheme="minorBidi"/>
      <w:lang w:eastAsia="en-US"/>
    </w:rPr>
  </w:style>
  <w:style w:type="character" w:customStyle="1" w:styleId="FuzeileZchn">
    <w:name w:val="Fußzeile Zchn"/>
    <w:basedOn w:val="Absatz-Standardschriftart"/>
    <w:link w:val="Fuzeile"/>
    <w:uiPriority w:val="99"/>
    <w:rsid w:val="00840BEC"/>
  </w:style>
  <w:style w:type="paragraph" w:styleId="Listenabsatz">
    <w:name w:val="List Paragraph"/>
    <w:aliases w:val="Aufzählung UWK"/>
    <w:basedOn w:val="Standard"/>
    <w:uiPriority w:val="34"/>
    <w:qFormat/>
    <w:rsid w:val="00D776C7"/>
    <w:pPr>
      <w:numPr>
        <w:numId w:val="3"/>
      </w:numPr>
      <w:tabs>
        <w:tab w:val="left" w:pos="505"/>
        <w:tab w:val="left" w:pos="907"/>
      </w:tabs>
      <w:spacing w:line="270" w:lineRule="exact"/>
      <w:ind w:left="482" w:firstLine="0"/>
      <w:contextualSpacing/>
    </w:pPr>
    <w:rPr>
      <w:rFonts w:ascii="Univers 65" w:eastAsia="Times New Roman" w:hAnsi="Univers 65"/>
      <w:b/>
    </w:rPr>
  </w:style>
  <w:style w:type="paragraph" w:styleId="Titel">
    <w:name w:val="Title"/>
    <w:aliases w:val="Titel UWK"/>
    <w:basedOn w:val="berschrift1"/>
    <w:next w:val="Untertitel"/>
    <w:link w:val="TitelZchn"/>
    <w:uiPriority w:val="10"/>
    <w:qFormat/>
    <w:rsid w:val="00BF2009"/>
    <w:pPr>
      <w:spacing w:line="380" w:lineRule="exact"/>
      <w:contextualSpacing/>
    </w:pPr>
    <w:rPr>
      <w:rFonts w:ascii="Univers 65" w:hAnsi="Univers 65"/>
      <w:b/>
      <w:color w:val="002551"/>
      <w:spacing w:val="-10"/>
      <w:kern w:val="28"/>
      <w:sz w:val="30"/>
      <w:szCs w:val="56"/>
    </w:rPr>
  </w:style>
  <w:style w:type="character" w:customStyle="1" w:styleId="TitelZchn">
    <w:name w:val="Titel Zchn"/>
    <w:aliases w:val="Titel UWK Zchn"/>
    <w:basedOn w:val="Absatz-Standardschriftart"/>
    <w:link w:val="Titel"/>
    <w:uiPriority w:val="10"/>
    <w:rsid w:val="00B85583"/>
    <w:rPr>
      <w:rFonts w:ascii="Univers 65" w:eastAsiaTheme="majorEastAsia" w:hAnsi="Univers 65" w:cstheme="majorBidi"/>
      <w:b/>
      <w:color w:val="002551"/>
      <w:spacing w:val="-10"/>
      <w:kern w:val="28"/>
      <w:sz w:val="30"/>
      <w:szCs w:val="56"/>
      <w:lang w:eastAsia="de-DE"/>
    </w:rPr>
  </w:style>
  <w:style w:type="character" w:customStyle="1" w:styleId="berschrift2Zchn">
    <w:name w:val="Überschrift 2 Zchn"/>
    <w:aliases w:val="Zwischenüberschrift UWK Zchn"/>
    <w:basedOn w:val="Absatz-Standardschriftart"/>
    <w:link w:val="berschrift2"/>
    <w:uiPriority w:val="9"/>
    <w:rsid w:val="00391823"/>
    <w:rPr>
      <w:rFonts w:ascii="Univers 55" w:eastAsiaTheme="majorEastAsia" w:hAnsi="Univers 55" w:cstheme="majorBidi"/>
      <w:color w:val="002551" w:themeColor="text1"/>
      <w:sz w:val="20"/>
      <w:szCs w:val="26"/>
      <w:lang w:val="en-US" w:eastAsia="de-DE"/>
    </w:rPr>
  </w:style>
  <w:style w:type="paragraph" w:styleId="Untertitel">
    <w:name w:val="Subtitle"/>
    <w:aliases w:val="Untertitel UWK"/>
    <w:basedOn w:val="berschrift2"/>
    <w:next w:val="Standard"/>
    <w:link w:val="UntertitelZchn"/>
    <w:uiPriority w:val="11"/>
    <w:qFormat/>
    <w:rsid w:val="00C1695B"/>
    <w:pPr>
      <w:numPr>
        <w:ilvl w:val="1"/>
      </w:numPr>
      <w:spacing w:before="120" w:after="360"/>
    </w:pPr>
    <w:rPr>
      <w:rFonts w:eastAsiaTheme="minorEastAsia" w:cstheme="minorBidi"/>
      <w:color w:val="002551" w:themeColor="text2"/>
      <w:spacing w:val="15"/>
      <w:sz w:val="30"/>
      <w:szCs w:val="22"/>
    </w:rPr>
  </w:style>
  <w:style w:type="character" w:customStyle="1" w:styleId="UntertitelZchn">
    <w:name w:val="Untertitel Zchn"/>
    <w:aliases w:val="Untertitel UWK Zchn"/>
    <w:basedOn w:val="Absatz-Standardschriftart"/>
    <w:link w:val="Untertitel"/>
    <w:uiPriority w:val="11"/>
    <w:rsid w:val="00C1695B"/>
    <w:rPr>
      <w:rFonts w:ascii="Univers 55" w:eastAsiaTheme="minorEastAsia" w:hAnsi="Univers 55"/>
      <w:color w:val="002551" w:themeColor="text2"/>
      <w:spacing w:val="15"/>
      <w:sz w:val="30"/>
      <w:szCs w:val="22"/>
      <w:lang w:val="en-US" w:eastAsia="de-DE"/>
    </w:rPr>
  </w:style>
  <w:style w:type="character" w:customStyle="1" w:styleId="berschrift1Zchn">
    <w:name w:val="Überschrift 1 Zchn"/>
    <w:aliases w:val="UWK_Überschrift 1 Zchn"/>
    <w:basedOn w:val="Absatz-Standardschriftart"/>
    <w:link w:val="berschrift1"/>
    <w:uiPriority w:val="9"/>
    <w:rsid w:val="00992664"/>
    <w:rPr>
      <w:rFonts w:asciiTheme="majorHAnsi" w:eastAsiaTheme="majorEastAsia" w:hAnsiTheme="majorHAnsi" w:cstheme="majorBidi"/>
      <w:color w:val="A1002E" w:themeColor="accent1" w:themeShade="BF"/>
      <w:sz w:val="32"/>
      <w:szCs w:val="32"/>
      <w:lang w:eastAsia="de-DE"/>
    </w:rPr>
  </w:style>
  <w:style w:type="character" w:styleId="Hervorhebung">
    <w:name w:val="Emphasis"/>
    <w:aliases w:val="Hervorhebung UWK,Hervorhebung Rot"/>
    <w:basedOn w:val="Absatz-Standardschriftart"/>
    <w:uiPriority w:val="20"/>
    <w:qFormat/>
    <w:rsid w:val="00D776C7"/>
    <w:rPr>
      <w:rFonts w:ascii="Univers 55" w:hAnsi="Univers 55"/>
      <w:i w:val="0"/>
      <w:iCs/>
      <w:color w:val="D7003F"/>
      <w:sz w:val="20"/>
    </w:rPr>
  </w:style>
  <w:style w:type="character" w:styleId="IntensiveHervorhebung">
    <w:name w:val="Intense Emphasis"/>
    <w:aliases w:val="Intensive Hervorhebung UWK,Hervorhebung Hellblau"/>
    <w:basedOn w:val="Absatz-Standardschriftart"/>
    <w:uiPriority w:val="21"/>
    <w:locked/>
    <w:rsid w:val="00D776C7"/>
    <w:rPr>
      <w:rFonts w:ascii="Univers 55" w:hAnsi="Univers 55"/>
      <w:i w:val="0"/>
      <w:iCs/>
      <w:color w:val="6A97BC"/>
      <w:sz w:val="20"/>
    </w:rPr>
  </w:style>
  <w:style w:type="character" w:styleId="SchwacheHervorhebung">
    <w:name w:val="Subtle Emphasis"/>
    <w:aliases w:val="Schwache HervorhebunSchwache Hervorhebung UWK;Hervorhebung Dunkelgrau"/>
    <w:basedOn w:val="Absatz-Standardschriftart"/>
    <w:uiPriority w:val="19"/>
    <w:rsid w:val="00D776C7"/>
    <w:rPr>
      <w:rFonts w:ascii="Univers 55" w:hAnsi="Univers 55"/>
      <w:i w:val="0"/>
      <w:iCs/>
      <w:color w:val="8B939A"/>
      <w:sz w:val="20"/>
    </w:rPr>
  </w:style>
  <w:style w:type="character" w:customStyle="1" w:styleId="berschrift3Zchn">
    <w:name w:val="Überschrift 3 Zchn"/>
    <w:basedOn w:val="Absatz-Standardschriftart"/>
    <w:link w:val="berschrift3"/>
    <w:uiPriority w:val="9"/>
    <w:semiHidden/>
    <w:rsid w:val="00BF2009"/>
    <w:rPr>
      <w:rFonts w:asciiTheme="majorHAnsi" w:eastAsiaTheme="majorEastAsia" w:hAnsiTheme="majorHAnsi" w:cstheme="majorBidi"/>
      <w:color w:val="6B001F" w:themeColor="accent1" w:themeShade="7F"/>
      <w:lang w:eastAsia="de-DE"/>
    </w:rPr>
  </w:style>
  <w:style w:type="paragraph" w:styleId="KeinLeerraum">
    <w:name w:val="No Spacing"/>
    <w:aliases w:val="UWK_Fließtext_Kein Leerraum"/>
    <w:uiPriority w:val="1"/>
    <w:locked/>
    <w:rsid w:val="00E07EEF"/>
    <w:rPr>
      <w:rFonts w:ascii="Univers" w:hAnsi="Univers" w:cs="Times New Roman"/>
      <w:sz w:val="20"/>
      <w:lang w:val="en-US" w:eastAsia="de-DE"/>
    </w:rPr>
  </w:style>
  <w:style w:type="character" w:styleId="Fett">
    <w:name w:val="Strong"/>
    <w:aliases w:val="UWK_Fett"/>
    <w:basedOn w:val="Absatz-Standardschriftart"/>
    <w:uiPriority w:val="22"/>
    <w:locked/>
    <w:rsid w:val="00E07EEF"/>
    <w:rPr>
      <w:b/>
      <w:bCs/>
    </w:rPr>
  </w:style>
  <w:style w:type="paragraph" w:styleId="Zitat">
    <w:name w:val="Quote"/>
    <w:aliases w:val="UWK_Zitat"/>
    <w:basedOn w:val="Standard"/>
    <w:next w:val="Standard"/>
    <w:link w:val="ZitatZchn"/>
    <w:uiPriority w:val="29"/>
    <w:locked/>
    <w:rsid w:val="00E07EEF"/>
    <w:pPr>
      <w:spacing w:before="200" w:after="160"/>
      <w:ind w:left="864" w:right="864"/>
      <w:jc w:val="center"/>
    </w:pPr>
    <w:rPr>
      <w:i/>
      <w:iCs/>
      <w:color w:val="0055BC" w:themeColor="text1" w:themeTint="BF"/>
    </w:rPr>
  </w:style>
  <w:style w:type="character" w:customStyle="1" w:styleId="ZitatZchn">
    <w:name w:val="Zitat Zchn"/>
    <w:aliases w:val="UWK_Zitat Zchn"/>
    <w:basedOn w:val="Absatz-Standardschriftart"/>
    <w:link w:val="Zitat"/>
    <w:uiPriority w:val="29"/>
    <w:rsid w:val="00E07EEF"/>
    <w:rPr>
      <w:rFonts w:ascii="Univers" w:hAnsi="Univers" w:cs="Times New Roman"/>
      <w:i/>
      <w:iCs/>
      <w:color w:val="0055BC" w:themeColor="text1" w:themeTint="BF"/>
      <w:sz w:val="20"/>
      <w:lang w:val="en-US" w:eastAsia="de-DE"/>
    </w:rPr>
  </w:style>
  <w:style w:type="paragraph" w:styleId="IntensivesZitat">
    <w:name w:val="Intense Quote"/>
    <w:aliases w:val="UWK_Intensives Zitat"/>
    <w:basedOn w:val="Standard"/>
    <w:next w:val="Standard"/>
    <w:link w:val="IntensivesZitatZchn"/>
    <w:uiPriority w:val="30"/>
    <w:locked/>
    <w:rsid w:val="00E07EEF"/>
    <w:pPr>
      <w:pBdr>
        <w:top w:val="single" w:sz="4" w:space="10" w:color="D7003F" w:themeColor="accent1"/>
        <w:bottom w:val="single" w:sz="4" w:space="10" w:color="D7003F" w:themeColor="accent1"/>
      </w:pBdr>
      <w:spacing w:before="360" w:after="360"/>
      <w:ind w:left="864" w:right="864"/>
      <w:jc w:val="center"/>
    </w:pPr>
    <w:rPr>
      <w:i/>
      <w:iCs/>
      <w:color w:val="D7003F" w:themeColor="accent1"/>
    </w:rPr>
  </w:style>
  <w:style w:type="character" w:customStyle="1" w:styleId="IntensivesZitatZchn">
    <w:name w:val="Intensives Zitat Zchn"/>
    <w:aliases w:val="UWK_Intensives Zitat Zchn"/>
    <w:basedOn w:val="Absatz-Standardschriftart"/>
    <w:link w:val="IntensivesZitat"/>
    <w:uiPriority w:val="30"/>
    <w:rsid w:val="00E07EEF"/>
    <w:rPr>
      <w:rFonts w:ascii="Univers" w:hAnsi="Univers" w:cs="Times New Roman"/>
      <w:i/>
      <w:iCs/>
      <w:color w:val="D7003F" w:themeColor="accent1"/>
      <w:sz w:val="20"/>
      <w:lang w:val="en-US" w:eastAsia="de-DE"/>
    </w:rPr>
  </w:style>
  <w:style w:type="character" w:styleId="SchwacherVerweis">
    <w:name w:val="Subtle Reference"/>
    <w:aliases w:val="UWK_Schwacher Verweis"/>
    <w:basedOn w:val="Absatz-Standardschriftart"/>
    <w:uiPriority w:val="31"/>
    <w:locked/>
    <w:rsid w:val="00E07EEF"/>
    <w:rPr>
      <w:smallCaps/>
      <w:color w:val="0069E8" w:themeColor="text1" w:themeTint="A5"/>
    </w:rPr>
  </w:style>
  <w:style w:type="character" w:styleId="IntensiverVerweis">
    <w:name w:val="Intense Reference"/>
    <w:aliases w:val="UWK_Intensiver Verweis"/>
    <w:basedOn w:val="Absatz-Standardschriftart"/>
    <w:uiPriority w:val="32"/>
    <w:locked/>
    <w:rsid w:val="00E07EEF"/>
    <w:rPr>
      <w:b/>
      <w:bCs/>
      <w:smallCaps/>
      <w:color w:val="D7003F" w:themeColor="accent1"/>
      <w:spacing w:val="5"/>
    </w:rPr>
  </w:style>
  <w:style w:type="character" w:styleId="Buchtitel">
    <w:name w:val="Book Title"/>
    <w:aliases w:val="UWK_Buchtitel"/>
    <w:basedOn w:val="Absatz-Standardschriftart"/>
    <w:uiPriority w:val="33"/>
    <w:locked/>
    <w:rsid w:val="00E07EEF"/>
    <w:rPr>
      <w:b/>
      <w:bCs/>
      <w:i/>
      <w:iCs/>
      <w:spacing w:val="5"/>
    </w:rPr>
  </w:style>
  <w:style w:type="paragraph" w:customStyle="1" w:styleId="SchwacheHervorhebunSchwacheHervorhebungUWK">
    <w:name w:val="Schwache HervorhebunSchwache Hervorhebung UWK"/>
    <w:aliases w:val="Hervorhebung Dunkelgrau"/>
    <w:basedOn w:val="Untertitel"/>
    <w:rsid w:val="00192D73"/>
    <w:rPr>
      <w:lang w:val="de-AT"/>
    </w:rPr>
  </w:style>
  <w:style w:type="paragraph" w:customStyle="1" w:styleId="Utopia24pt">
    <w:name w:val="Utopia 24pt"/>
    <w:basedOn w:val="Standard"/>
    <w:uiPriority w:val="99"/>
    <w:rsid w:val="003A6C44"/>
    <w:pPr>
      <w:autoSpaceDE w:val="0"/>
      <w:autoSpaceDN w:val="0"/>
      <w:adjustRightInd w:val="0"/>
      <w:spacing w:line="288" w:lineRule="auto"/>
      <w:textAlignment w:val="center"/>
    </w:pPr>
    <w:rPr>
      <w:rFonts w:ascii="Utopia (T1)" w:hAnsi="Utopia (T1)" w:cs="Utopia (T1)"/>
      <w:color w:val="000065"/>
      <w:spacing w:val="5"/>
      <w:sz w:val="48"/>
      <w:szCs w:val="48"/>
      <w:lang w:val="de-DE" w:eastAsia="en-US"/>
    </w:rPr>
  </w:style>
  <w:style w:type="paragraph" w:customStyle="1" w:styleId="UniversRoman12ptHeadline">
    <w:name w:val="Univers Roman 12pt Headline"/>
    <w:basedOn w:val="Standard"/>
    <w:uiPriority w:val="99"/>
    <w:rsid w:val="003A6C44"/>
    <w:pPr>
      <w:autoSpaceDE w:val="0"/>
      <w:autoSpaceDN w:val="0"/>
      <w:adjustRightInd w:val="0"/>
      <w:spacing w:line="288" w:lineRule="auto"/>
      <w:textAlignment w:val="center"/>
    </w:pPr>
    <w:rPr>
      <w:rFonts w:ascii="Univers LT Pro 55" w:hAnsi="Univers LT Pro 55" w:cs="Univers LT Pro 55"/>
      <w:color w:val="000065"/>
      <w:sz w:val="24"/>
      <w:lang w:val="de-DE" w:eastAsia="en-US"/>
    </w:rPr>
  </w:style>
  <w:style w:type="paragraph" w:customStyle="1" w:styleId="UniversLight10ptFlietext">
    <w:name w:val="Univers Light 10pt Fließtext"/>
    <w:basedOn w:val="Standard"/>
    <w:uiPriority w:val="99"/>
    <w:rsid w:val="003A6C44"/>
    <w:pPr>
      <w:tabs>
        <w:tab w:val="right" w:pos="9662"/>
      </w:tabs>
      <w:autoSpaceDE w:val="0"/>
      <w:autoSpaceDN w:val="0"/>
      <w:adjustRightInd w:val="0"/>
      <w:spacing w:line="288" w:lineRule="auto"/>
      <w:textAlignment w:val="center"/>
    </w:pPr>
    <w:rPr>
      <w:rFonts w:ascii="Univers LT Pro 45 Light" w:hAnsi="Univers LT Pro 45 Light" w:cs="Univers LT Pro 45 Light"/>
      <w:color w:val="000065"/>
      <w:szCs w:val="20"/>
      <w:lang w:val="de-DE" w:eastAsia="en-US"/>
    </w:rPr>
  </w:style>
  <w:style w:type="paragraph" w:customStyle="1" w:styleId="UniversRoman10ptHeadline">
    <w:name w:val="Univers Roman 10pt Headline"/>
    <w:basedOn w:val="UniversLight10ptFlietext"/>
    <w:uiPriority w:val="99"/>
    <w:rsid w:val="003A6C44"/>
    <w:pPr>
      <w:tabs>
        <w:tab w:val="left" w:pos="170"/>
        <w:tab w:val="right" w:pos="15860"/>
      </w:tabs>
    </w:pPr>
    <w:rPr>
      <w:b/>
      <w:bCs/>
    </w:rPr>
  </w:style>
  <w:style w:type="character" w:styleId="Hyperlink">
    <w:name w:val="Hyperlink"/>
    <w:basedOn w:val="Absatz-Standardschriftart"/>
    <w:uiPriority w:val="99"/>
    <w:unhideWhenUsed/>
    <w:locked/>
    <w:rsid w:val="002E148A"/>
    <w:rPr>
      <w:color w:val="6A97BC" w:themeColor="hyperlink"/>
      <w:u w:val="single"/>
    </w:rPr>
  </w:style>
  <w:style w:type="character" w:styleId="NichtaufgelsteErwhnung">
    <w:name w:val="Unresolved Mention"/>
    <w:basedOn w:val="Absatz-Standardschriftart"/>
    <w:uiPriority w:val="99"/>
    <w:semiHidden/>
    <w:unhideWhenUsed/>
    <w:rsid w:val="002E148A"/>
    <w:rPr>
      <w:color w:val="605E5C"/>
      <w:shd w:val="clear" w:color="auto" w:fill="E1DFDD"/>
    </w:rPr>
  </w:style>
  <w:style w:type="character" w:styleId="BesuchterLink">
    <w:name w:val="FollowedHyperlink"/>
    <w:basedOn w:val="Absatz-Standardschriftart"/>
    <w:uiPriority w:val="99"/>
    <w:semiHidden/>
    <w:unhideWhenUsed/>
    <w:locked/>
    <w:rsid w:val="00A61AB0"/>
    <w:rPr>
      <w:color w:val="8B939A" w:themeColor="followedHyperlink"/>
      <w:u w:val="single"/>
    </w:rPr>
  </w:style>
  <w:style w:type="character" w:styleId="Kommentarzeichen">
    <w:name w:val="annotation reference"/>
    <w:basedOn w:val="Absatz-Standardschriftart"/>
    <w:uiPriority w:val="99"/>
    <w:semiHidden/>
    <w:unhideWhenUsed/>
    <w:locked/>
    <w:rsid w:val="008B1322"/>
    <w:rPr>
      <w:sz w:val="16"/>
      <w:szCs w:val="16"/>
    </w:rPr>
  </w:style>
  <w:style w:type="paragraph" w:styleId="Kommentartext">
    <w:name w:val="annotation text"/>
    <w:basedOn w:val="Standard"/>
    <w:link w:val="KommentartextZchn"/>
    <w:uiPriority w:val="99"/>
    <w:unhideWhenUsed/>
    <w:locked/>
    <w:rsid w:val="008B1322"/>
    <w:rPr>
      <w:szCs w:val="20"/>
    </w:rPr>
  </w:style>
  <w:style w:type="character" w:customStyle="1" w:styleId="KommentartextZchn">
    <w:name w:val="Kommentartext Zchn"/>
    <w:basedOn w:val="Absatz-Standardschriftart"/>
    <w:link w:val="Kommentartext"/>
    <w:uiPriority w:val="99"/>
    <w:rsid w:val="008B1322"/>
    <w:rPr>
      <w:rFonts w:ascii="Univers" w:hAnsi="Univers" w:cs="Times New Roman"/>
      <w:sz w:val="20"/>
      <w:szCs w:val="20"/>
      <w:lang w:val="en-US" w:eastAsia="de-DE"/>
    </w:rPr>
  </w:style>
  <w:style w:type="paragraph" w:styleId="Kommentarthema">
    <w:name w:val="annotation subject"/>
    <w:basedOn w:val="Kommentartext"/>
    <w:next w:val="Kommentartext"/>
    <w:link w:val="KommentarthemaZchn"/>
    <w:uiPriority w:val="99"/>
    <w:semiHidden/>
    <w:unhideWhenUsed/>
    <w:locked/>
    <w:rsid w:val="008B1322"/>
    <w:rPr>
      <w:b/>
      <w:bCs/>
    </w:rPr>
  </w:style>
  <w:style w:type="character" w:customStyle="1" w:styleId="KommentarthemaZchn">
    <w:name w:val="Kommentarthema Zchn"/>
    <w:basedOn w:val="KommentartextZchn"/>
    <w:link w:val="Kommentarthema"/>
    <w:uiPriority w:val="99"/>
    <w:semiHidden/>
    <w:rsid w:val="008B1322"/>
    <w:rPr>
      <w:rFonts w:ascii="Univers" w:hAnsi="Univers" w:cs="Times New Roman"/>
      <w:b/>
      <w:bCs/>
      <w:sz w:val="20"/>
      <w:szCs w:val="20"/>
      <w:lang w:val="en-US" w:eastAsia="de-DE"/>
    </w:rPr>
  </w:style>
  <w:style w:type="paragraph" w:styleId="berarbeitung">
    <w:name w:val="Revision"/>
    <w:hidden/>
    <w:uiPriority w:val="99"/>
    <w:semiHidden/>
    <w:rsid w:val="002F5B36"/>
    <w:rPr>
      <w:rFonts w:ascii="Univers" w:hAnsi="Univers" w:cs="Times New Roman"/>
      <w:sz w:val="20"/>
      <w:lang w:val="en-US"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2422397">
      <w:bodyDiv w:val="1"/>
      <w:marLeft w:val="0"/>
      <w:marRight w:val="0"/>
      <w:marTop w:val="0"/>
      <w:marBottom w:val="0"/>
      <w:divBdr>
        <w:top w:val="none" w:sz="0" w:space="0" w:color="auto"/>
        <w:left w:val="none" w:sz="0" w:space="0" w:color="auto"/>
        <w:bottom w:val="none" w:sz="0" w:space="0" w:color="auto"/>
        <w:right w:val="none" w:sz="0" w:space="0" w:color="auto"/>
      </w:divBdr>
    </w:div>
    <w:div w:id="666009315">
      <w:bodyDiv w:val="1"/>
      <w:marLeft w:val="0"/>
      <w:marRight w:val="0"/>
      <w:marTop w:val="0"/>
      <w:marBottom w:val="0"/>
      <w:divBdr>
        <w:top w:val="none" w:sz="0" w:space="0" w:color="auto"/>
        <w:left w:val="none" w:sz="0" w:space="0" w:color="auto"/>
        <w:bottom w:val="none" w:sz="0" w:space="0" w:color="auto"/>
        <w:right w:val="none" w:sz="0" w:space="0" w:color="auto"/>
      </w:divBdr>
    </w:div>
    <w:div w:id="802116126">
      <w:bodyDiv w:val="1"/>
      <w:marLeft w:val="0"/>
      <w:marRight w:val="0"/>
      <w:marTop w:val="0"/>
      <w:marBottom w:val="0"/>
      <w:divBdr>
        <w:top w:val="none" w:sz="0" w:space="0" w:color="auto"/>
        <w:left w:val="none" w:sz="0" w:space="0" w:color="auto"/>
        <w:bottom w:val="none" w:sz="0" w:space="0" w:color="auto"/>
        <w:right w:val="none" w:sz="0" w:space="0" w:color="auto"/>
      </w:divBdr>
    </w:div>
    <w:div w:id="1201672863">
      <w:bodyDiv w:val="1"/>
      <w:marLeft w:val="0"/>
      <w:marRight w:val="0"/>
      <w:marTop w:val="0"/>
      <w:marBottom w:val="0"/>
      <w:divBdr>
        <w:top w:val="none" w:sz="0" w:space="0" w:color="auto"/>
        <w:left w:val="none" w:sz="0" w:space="0" w:color="auto"/>
        <w:bottom w:val="none" w:sz="0" w:space="0" w:color="auto"/>
        <w:right w:val="none" w:sz="0" w:space="0" w:color="auto"/>
      </w:divBdr>
    </w:div>
    <w:div w:id="1203251441">
      <w:bodyDiv w:val="1"/>
      <w:marLeft w:val="0"/>
      <w:marRight w:val="0"/>
      <w:marTop w:val="0"/>
      <w:marBottom w:val="0"/>
      <w:divBdr>
        <w:top w:val="none" w:sz="0" w:space="0" w:color="auto"/>
        <w:left w:val="none" w:sz="0" w:space="0" w:color="auto"/>
        <w:bottom w:val="none" w:sz="0" w:space="0" w:color="auto"/>
        <w:right w:val="none" w:sz="0" w:space="0" w:color="auto"/>
      </w:divBdr>
    </w:div>
    <w:div w:id="1298337293">
      <w:bodyDiv w:val="1"/>
      <w:marLeft w:val="0"/>
      <w:marRight w:val="0"/>
      <w:marTop w:val="0"/>
      <w:marBottom w:val="0"/>
      <w:divBdr>
        <w:top w:val="none" w:sz="0" w:space="0" w:color="auto"/>
        <w:left w:val="none" w:sz="0" w:space="0" w:color="auto"/>
        <w:bottom w:val="none" w:sz="0" w:space="0" w:color="auto"/>
        <w:right w:val="none" w:sz="0" w:space="0" w:color="auto"/>
      </w:divBdr>
    </w:div>
    <w:div w:id="1426607420">
      <w:bodyDiv w:val="1"/>
      <w:marLeft w:val="0"/>
      <w:marRight w:val="0"/>
      <w:marTop w:val="0"/>
      <w:marBottom w:val="0"/>
      <w:divBdr>
        <w:top w:val="none" w:sz="0" w:space="0" w:color="auto"/>
        <w:left w:val="none" w:sz="0" w:space="0" w:color="auto"/>
        <w:bottom w:val="none" w:sz="0" w:space="0" w:color="auto"/>
        <w:right w:val="none" w:sz="0" w:space="0" w:color="auto"/>
      </w:divBdr>
    </w:div>
    <w:div w:id="1480540540">
      <w:bodyDiv w:val="1"/>
      <w:marLeft w:val="0"/>
      <w:marRight w:val="0"/>
      <w:marTop w:val="0"/>
      <w:marBottom w:val="0"/>
      <w:divBdr>
        <w:top w:val="none" w:sz="0" w:space="0" w:color="auto"/>
        <w:left w:val="none" w:sz="0" w:space="0" w:color="auto"/>
        <w:bottom w:val="none" w:sz="0" w:space="0" w:color="auto"/>
        <w:right w:val="none" w:sz="0" w:space="0" w:color="auto"/>
      </w:divBdr>
    </w:div>
    <w:div w:id="1709455713">
      <w:bodyDiv w:val="1"/>
      <w:marLeft w:val="0"/>
      <w:marRight w:val="0"/>
      <w:marTop w:val="0"/>
      <w:marBottom w:val="0"/>
      <w:divBdr>
        <w:top w:val="none" w:sz="0" w:space="0" w:color="auto"/>
        <w:left w:val="none" w:sz="0" w:space="0" w:color="auto"/>
        <w:bottom w:val="none" w:sz="0" w:space="0" w:color="auto"/>
        <w:right w:val="none" w:sz="0" w:space="0" w:color="auto"/>
      </w:divBdr>
    </w:div>
    <w:div w:id="1716850175">
      <w:bodyDiv w:val="1"/>
      <w:marLeft w:val="0"/>
      <w:marRight w:val="0"/>
      <w:marTop w:val="0"/>
      <w:marBottom w:val="0"/>
      <w:divBdr>
        <w:top w:val="none" w:sz="0" w:space="0" w:color="auto"/>
        <w:left w:val="none" w:sz="0" w:space="0" w:color="auto"/>
        <w:bottom w:val="none" w:sz="0" w:space="0" w:color="auto"/>
        <w:right w:val="none" w:sz="0" w:space="0" w:color="auto"/>
      </w:divBdr>
    </w:div>
    <w:div w:id="1789812867">
      <w:bodyDiv w:val="1"/>
      <w:marLeft w:val="0"/>
      <w:marRight w:val="0"/>
      <w:marTop w:val="0"/>
      <w:marBottom w:val="0"/>
      <w:divBdr>
        <w:top w:val="none" w:sz="0" w:space="0" w:color="auto"/>
        <w:left w:val="none" w:sz="0" w:space="0" w:color="auto"/>
        <w:bottom w:val="none" w:sz="0" w:space="0" w:color="auto"/>
        <w:right w:val="none" w:sz="0" w:space="0" w:color="auto"/>
      </w:divBdr>
    </w:div>
    <w:div w:id="1840777989">
      <w:bodyDiv w:val="1"/>
      <w:marLeft w:val="0"/>
      <w:marRight w:val="0"/>
      <w:marTop w:val="0"/>
      <w:marBottom w:val="0"/>
      <w:divBdr>
        <w:top w:val="none" w:sz="0" w:space="0" w:color="auto"/>
        <w:left w:val="none" w:sz="0" w:space="0" w:color="auto"/>
        <w:bottom w:val="none" w:sz="0" w:space="0" w:color="auto"/>
        <w:right w:val="none" w:sz="0" w:space="0" w:color="auto"/>
      </w:divBdr>
    </w:div>
    <w:div w:id="1925411502">
      <w:bodyDiv w:val="1"/>
      <w:marLeft w:val="0"/>
      <w:marRight w:val="0"/>
      <w:marTop w:val="0"/>
      <w:marBottom w:val="0"/>
      <w:divBdr>
        <w:top w:val="none" w:sz="0" w:space="0" w:color="auto"/>
        <w:left w:val="none" w:sz="0" w:space="0" w:color="auto"/>
        <w:bottom w:val="none" w:sz="0" w:space="0" w:color="auto"/>
        <w:right w:val="none" w:sz="0" w:space="0" w:color="auto"/>
      </w:divBdr>
    </w:div>
    <w:div w:id="2030330788">
      <w:bodyDiv w:val="1"/>
      <w:marLeft w:val="0"/>
      <w:marRight w:val="0"/>
      <w:marTop w:val="0"/>
      <w:marBottom w:val="0"/>
      <w:divBdr>
        <w:top w:val="none" w:sz="0" w:space="0" w:color="auto"/>
        <w:left w:val="none" w:sz="0" w:space="0" w:color="auto"/>
        <w:bottom w:val="none" w:sz="0" w:space="0" w:color="auto"/>
        <w:right w:val="none" w:sz="0" w:space="0" w:color="auto"/>
      </w:divBdr>
    </w:div>
    <w:div w:id="2035307343">
      <w:bodyDiv w:val="1"/>
      <w:marLeft w:val="0"/>
      <w:marRight w:val="0"/>
      <w:marTop w:val="0"/>
      <w:marBottom w:val="0"/>
      <w:divBdr>
        <w:top w:val="none" w:sz="0" w:space="0" w:color="auto"/>
        <w:left w:val="none" w:sz="0" w:space="0" w:color="auto"/>
        <w:bottom w:val="none" w:sz="0" w:space="0" w:color="auto"/>
        <w:right w:val="none" w:sz="0" w:space="0" w:color="auto"/>
      </w:divBdr>
    </w:div>
    <w:div w:id="21016386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gregor.radinger@donau-uni.ac.a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onau-uni.ac.at/de/studium/gebaeudesanierung---strategien-fuer-klimaneutrale-bestandsgebaeude.htm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Hauptmann\Downloads\PI_Vorlage_DE%20(1).dotx" TargetMode="External"/></Relationships>
</file>

<file path=word/theme/theme1.xml><?xml version="1.0" encoding="utf-8"?>
<a:theme xmlns:a="http://schemas.openxmlformats.org/drawingml/2006/main" name="Office-Design">
  <a:themeElements>
    <a:clrScheme name="Donau-Universität Krems">
      <a:dk1>
        <a:srgbClr val="002551"/>
      </a:dk1>
      <a:lt1>
        <a:sysClr val="window" lastClr="FFFFFF"/>
      </a:lt1>
      <a:dk2>
        <a:srgbClr val="002551"/>
      </a:dk2>
      <a:lt2>
        <a:srgbClr val="DAE5EE"/>
      </a:lt2>
      <a:accent1>
        <a:srgbClr val="D7003F"/>
      </a:accent1>
      <a:accent2>
        <a:srgbClr val="6A97BC"/>
      </a:accent2>
      <a:accent3>
        <a:srgbClr val="8B939A"/>
      </a:accent3>
      <a:accent4>
        <a:srgbClr val="F8EEC5"/>
      </a:accent4>
      <a:accent5>
        <a:srgbClr val="E2E6E7"/>
      </a:accent5>
      <a:accent6>
        <a:srgbClr val="D7003F"/>
      </a:accent6>
      <a:hlink>
        <a:srgbClr val="6A97BC"/>
      </a:hlink>
      <a:folHlink>
        <a:srgbClr val="8B939A"/>
      </a:folHlink>
    </a:clrScheme>
    <a:fontScheme name="Donau-Universitaet-Krems">
      <a:majorFont>
        <a:latin typeface="Univers 55"/>
        <a:ea typeface=""/>
        <a:cs typeface=""/>
      </a:majorFont>
      <a:minorFont>
        <a:latin typeface="Univer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3b48fa5-5968-4564-bd4e-1356b632287a">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ECE194D8C5EFA145985170BCB90EC352" ma:contentTypeVersion="11" ma:contentTypeDescription="Ein neues Dokument erstellen." ma:contentTypeScope="" ma:versionID="c8cf9a430d586594114c6e346a3bf4de">
  <xsd:schema xmlns:xsd="http://www.w3.org/2001/XMLSchema" xmlns:xs="http://www.w3.org/2001/XMLSchema" xmlns:p="http://schemas.microsoft.com/office/2006/metadata/properties" xmlns:ns2="a3b48fa5-5968-4564-bd4e-1356b632287a" targetNamespace="http://schemas.microsoft.com/office/2006/metadata/properties" ma:root="true" ma:fieldsID="e8770b584f7cdea8dad27d4642e10e19" ns2:_="">
    <xsd:import namespace="a3b48fa5-5968-4564-bd4e-1356b632287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b48fa5-5968-4564-bd4e-1356b63228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Bildmarkierungen" ma:readOnly="false" ma:fieldId="{5cf76f15-5ced-4ddc-b409-7134ff3c332f}" ma:taxonomyMulti="true" ma:sspId="37fb12b8-5f06-49dc-8430-ddbf06d746c0"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7DD842-B233-417E-9261-0BB6B5DBBE46}">
  <ds:schemaRefs>
    <ds:schemaRef ds:uri="http://schemas.microsoft.com/sharepoint/v3/contenttype/forms"/>
  </ds:schemaRefs>
</ds:datastoreItem>
</file>

<file path=customXml/itemProps2.xml><?xml version="1.0" encoding="utf-8"?>
<ds:datastoreItem xmlns:ds="http://schemas.openxmlformats.org/officeDocument/2006/customXml" ds:itemID="{57DAF5C2-1E88-4D36-9721-177049D0B8AD}">
  <ds:schemaRefs>
    <ds:schemaRef ds:uri="http://schemas.microsoft.com/office/2006/metadata/properties"/>
    <ds:schemaRef ds:uri="http://schemas.microsoft.com/office/infopath/2007/PartnerControls"/>
    <ds:schemaRef ds:uri="a3b48fa5-5968-4564-bd4e-1356b632287a"/>
  </ds:schemaRefs>
</ds:datastoreItem>
</file>

<file path=customXml/itemProps3.xml><?xml version="1.0" encoding="utf-8"?>
<ds:datastoreItem xmlns:ds="http://schemas.openxmlformats.org/officeDocument/2006/customXml" ds:itemID="{0C8E3C53-A3B9-4356-AF09-5E286308D355}">
  <ds:schemaRefs>
    <ds:schemaRef ds:uri="http://schemas.openxmlformats.org/officeDocument/2006/bibliography"/>
  </ds:schemaRefs>
</ds:datastoreItem>
</file>

<file path=customXml/itemProps4.xml><?xml version="1.0" encoding="utf-8"?>
<ds:datastoreItem xmlns:ds="http://schemas.openxmlformats.org/officeDocument/2006/customXml" ds:itemID="{0802D7B7-D870-479B-8EA3-3897BC23A8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b48fa5-5968-4564-bd4e-1356b63228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PI_Vorlage_DE (1).dotx</Template>
  <TotalTime>0</TotalTime>
  <Pages>2</Pages>
  <Words>510</Words>
  <Characters>3214</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Donau-Universität Krems</Company>
  <LinksUpToDate>false</LinksUpToDate>
  <CharactersWithSpaces>3717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labadmin</dc:creator>
  <cp:keywords/>
  <dc:description/>
  <cp:lastModifiedBy>Benjamin Brandtner</cp:lastModifiedBy>
  <cp:revision>4</cp:revision>
  <cp:lastPrinted>2025-06-25T09:47:00Z</cp:lastPrinted>
  <dcterms:created xsi:type="dcterms:W3CDTF">2026-09-14T09:07:00Z</dcterms:created>
  <dcterms:modified xsi:type="dcterms:W3CDTF">2026-09-14T09:09:00Z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0x010100ECE194D8C5EFA145985170BCB90EC352</vt:lpwstr>
  </property>
  <property fmtid="{D5CDD505-2E9C-101B-9397-08002B2CF9AE}" pid="3" name="MediaServiceImageTags">
    <vt:lpwstr/>
  </property>
</Properties>
</file>