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BCD7" w14:textId="77777777" w:rsidR="003A6C44" w:rsidRPr="00A044B0" w:rsidRDefault="00B95980" w:rsidP="000F2F16">
      <w:pPr>
        <w:pStyle w:val="Utopia24pt"/>
        <w:spacing w:line="240" w:lineRule="auto"/>
        <w:ind w:left="709"/>
        <w:rPr>
          <w:rFonts w:asciiTheme="minorHAnsi" w:hAnsiTheme="minorHAnsi"/>
          <w:color w:val="auto"/>
          <w:lang w:val="en-US"/>
        </w:rPr>
      </w:pPr>
      <w:r w:rsidRPr="00A044B0">
        <w:rPr>
          <w:rFonts w:asciiTheme="minorHAnsi" w:hAnsiTheme="minorHAnsi"/>
          <w:color w:val="auto"/>
          <w:lang w:val="en-US"/>
        </w:rPr>
        <w:t>Press</w:t>
      </w:r>
      <w:r>
        <w:rPr>
          <w:rFonts w:asciiTheme="minorHAnsi" w:hAnsiTheme="minorHAnsi"/>
          <w:color w:val="auto"/>
          <w:lang w:val="en-US"/>
        </w:rPr>
        <w:t xml:space="preserve"> </w:t>
      </w:r>
      <w:r w:rsidRPr="00A044B0">
        <w:rPr>
          <w:rFonts w:asciiTheme="minorHAnsi" w:hAnsiTheme="minorHAnsi"/>
          <w:color w:val="auto"/>
          <w:lang w:val="en-US"/>
        </w:rPr>
        <w:t>release</w:t>
      </w:r>
    </w:p>
    <w:p w14:paraId="59373901" w14:textId="28CD0CDA" w:rsidR="003A6C44" w:rsidRPr="00A044B0" w:rsidRDefault="003A6C44" w:rsidP="002A7243">
      <w:pPr>
        <w:pStyle w:val="Utopia24pt"/>
        <w:spacing w:after="600" w:line="240" w:lineRule="auto"/>
        <w:ind w:left="709"/>
        <w:rPr>
          <w:rFonts w:asciiTheme="minorHAnsi" w:hAnsiTheme="minorHAnsi"/>
          <w:color w:val="auto"/>
          <w:sz w:val="22"/>
          <w:szCs w:val="22"/>
          <w:lang w:val="en-US"/>
        </w:rPr>
      </w:pPr>
      <w:proofErr w:type="spellStart"/>
      <w:r w:rsidRPr="00A044B0">
        <w:rPr>
          <w:rFonts w:asciiTheme="minorHAnsi" w:hAnsiTheme="minorHAnsi"/>
          <w:color w:val="auto"/>
          <w:sz w:val="22"/>
          <w:szCs w:val="22"/>
          <w:lang w:val="en-US"/>
        </w:rPr>
        <w:t>Krems</w:t>
      </w:r>
      <w:proofErr w:type="spellEnd"/>
      <w:r w:rsidR="00772DDA" w:rsidRPr="00A044B0">
        <w:rPr>
          <w:rFonts w:asciiTheme="minorHAnsi" w:hAnsiTheme="minorHAnsi"/>
          <w:color w:val="auto"/>
          <w:sz w:val="22"/>
          <w:szCs w:val="22"/>
          <w:lang w:val="en-US"/>
        </w:rPr>
        <w:t>,</w:t>
      </w:r>
      <w:r w:rsidRPr="00A044B0">
        <w:rPr>
          <w:rFonts w:asciiTheme="minorHAnsi" w:hAnsiTheme="minorHAnsi"/>
          <w:color w:val="auto"/>
          <w:sz w:val="22"/>
          <w:szCs w:val="22"/>
          <w:lang w:val="en-US"/>
        </w:rPr>
        <w:t xml:space="preserve"> </w:t>
      </w:r>
      <w:r w:rsidR="00772DDA" w:rsidRPr="00A044B0">
        <w:rPr>
          <w:rFonts w:asciiTheme="minorHAnsi" w:hAnsiTheme="minorHAnsi"/>
          <w:color w:val="auto"/>
          <w:sz w:val="22"/>
          <w:szCs w:val="22"/>
          <w:lang w:val="en-US"/>
        </w:rPr>
        <w:t xml:space="preserve">March </w:t>
      </w:r>
      <w:r w:rsidR="0096109A" w:rsidRPr="00A044B0">
        <w:rPr>
          <w:rFonts w:asciiTheme="minorHAnsi" w:hAnsiTheme="minorHAnsi"/>
          <w:color w:val="auto"/>
          <w:sz w:val="22"/>
          <w:szCs w:val="22"/>
          <w:lang w:val="en-US"/>
        </w:rPr>
        <w:t>2</w:t>
      </w:r>
      <w:r w:rsidR="009C6DF3">
        <w:rPr>
          <w:rFonts w:asciiTheme="minorHAnsi" w:hAnsiTheme="minorHAnsi"/>
          <w:color w:val="auto"/>
          <w:sz w:val="22"/>
          <w:szCs w:val="22"/>
          <w:lang w:val="en-US"/>
        </w:rPr>
        <w:t>1</w:t>
      </w:r>
      <w:r w:rsidR="00772DDA" w:rsidRPr="00A044B0">
        <w:rPr>
          <w:rFonts w:asciiTheme="minorHAnsi" w:hAnsiTheme="minorHAnsi"/>
          <w:color w:val="auto"/>
          <w:sz w:val="22"/>
          <w:szCs w:val="22"/>
          <w:lang w:val="en-US"/>
        </w:rPr>
        <w:t xml:space="preserve">, </w:t>
      </w:r>
      <w:r w:rsidRPr="00A044B0">
        <w:rPr>
          <w:rFonts w:asciiTheme="minorHAnsi" w:hAnsiTheme="minorHAnsi"/>
          <w:color w:val="auto"/>
          <w:sz w:val="22"/>
          <w:szCs w:val="22"/>
          <w:lang w:val="en-US"/>
        </w:rPr>
        <w:t>202</w:t>
      </w:r>
      <w:r w:rsidR="009C6DF3">
        <w:rPr>
          <w:rFonts w:asciiTheme="minorHAnsi" w:hAnsiTheme="minorHAnsi"/>
          <w:color w:val="auto"/>
          <w:sz w:val="22"/>
          <w:szCs w:val="22"/>
          <w:lang w:val="en-US"/>
        </w:rPr>
        <w:t>3</w:t>
      </w:r>
    </w:p>
    <w:p w14:paraId="3692BE58" w14:textId="29F1FA27" w:rsidR="001B42DB" w:rsidRPr="00A044B0" w:rsidRDefault="009C6DF3" w:rsidP="002A7243">
      <w:pPr>
        <w:pStyle w:val="UniversRoman12ptHeadline"/>
        <w:spacing w:after="240" w:line="240" w:lineRule="auto"/>
        <w:ind w:left="709"/>
        <w:rPr>
          <w:rFonts w:ascii="Univers" w:hAnsi="Univers" w:cs="Univers LT Pro 45 Light"/>
          <w:b/>
          <w:bCs/>
          <w:color w:val="auto"/>
          <w:lang w:val="en-US"/>
        </w:rPr>
      </w:pPr>
      <w:r w:rsidRPr="009C6DF3">
        <w:rPr>
          <w:rFonts w:ascii="Univers" w:hAnsi="Univers" w:cs="Univers LT Pro 45 Light"/>
          <w:b/>
          <w:bCs/>
          <w:color w:val="auto"/>
          <w:sz w:val="28"/>
          <w:szCs w:val="28"/>
          <w:lang w:val="en-US"/>
        </w:rPr>
        <w:t>Tina Gruber-</w:t>
      </w:r>
      <w:proofErr w:type="spellStart"/>
      <w:r w:rsidRPr="009C6DF3">
        <w:rPr>
          <w:rFonts w:ascii="Univers" w:hAnsi="Univers" w:cs="Univers LT Pro 45 Light"/>
          <w:b/>
          <w:bCs/>
          <w:color w:val="auto"/>
          <w:sz w:val="28"/>
          <w:szCs w:val="28"/>
          <w:lang w:val="en-US"/>
        </w:rPr>
        <w:t>Mücke</w:t>
      </w:r>
      <w:proofErr w:type="spellEnd"/>
      <w:r w:rsidRPr="009C6DF3">
        <w:rPr>
          <w:rFonts w:ascii="Univers" w:hAnsi="Univers" w:cs="Univers LT Pro 45 Light"/>
          <w:b/>
          <w:bCs/>
          <w:color w:val="auto"/>
          <w:sz w:val="28"/>
          <w:szCs w:val="28"/>
          <w:lang w:val="en-US"/>
        </w:rPr>
        <w:t xml:space="preserve"> new Head of Finance, Human Resources and Legal Affai</w:t>
      </w:r>
      <w:r>
        <w:rPr>
          <w:rFonts w:ascii="Univers" w:hAnsi="Univers" w:cs="Univers LT Pro 45 Light"/>
          <w:b/>
          <w:bCs/>
          <w:color w:val="auto"/>
          <w:sz w:val="28"/>
          <w:szCs w:val="28"/>
          <w:lang w:val="en-US"/>
        </w:rPr>
        <w:t>r</w:t>
      </w:r>
      <w:r w:rsidRPr="009C6DF3">
        <w:rPr>
          <w:rFonts w:ascii="Univers" w:hAnsi="Univers" w:cs="Univers LT Pro 45 Light"/>
          <w:b/>
          <w:bCs/>
          <w:color w:val="auto"/>
          <w:sz w:val="28"/>
          <w:szCs w:val="28"/>
          <w:lang w:val="en-US"/>
        </w:rPr>
        <w:t xml:space="preserve">s at the University for Continuing Education </w:t>
      </w:r>
      <w:proofErr w:type="spellStart"/>
      <w:r w:rsidRPr="009C6DF3">
        <w:rPr>
          <w:rFonts w:ascii="Univers" w:hAnsi="Univers" w:cs="Univers LT Pro 45 Light"/>
          <w:b/>
          <w:bCs/>
          <w:color w:val="auto"/>
          <w:sz w:val="28"/>
          <w:szCs w:val="28"/>
          <w:lang w:val="en-US"/>
        </w:rPr>
        <w:t>Krems</w:t>
      </w:r>
      <w:proofErr w:type="spellEnd"/>
      <w:r w:rsidRPr="009C6DF3">
        <w:rPr>
          <w:rFonts w:ascii="Univers" w:hAnsi="Univers" w:cs="Univers LT Pro 45 Light"/>
          <w:b/>
          <w:bCs/>
          <w:color w:val="auto"/>
          <w:sz w:val="28"/>
          <w:szCs w:val="28"/>
          <w:lang w:val="en-US"/>
        </w:rPr>
        <w:t xml:space="preserve"> </w:t>
      </w:r>
    </w:p>
    <w:p w14:paraId="0D5AC696" w14:textId="02E2AC0E" w:rsidR="009C6DF3" w:rsidRDefault="003E5B49" w:rsidP="009C6DF3">
      <w:pPr>
        <w:pStyle w:val="UniversLight10ptFlietext"/>
        <w:spacing w:after="240" w:line="276" w:lineRule="auto"/>
        <w:ind w:left="709"/>
        <w:rPr>
          <w:rFonts w:ascii="Univers" w:hAnsi="Univers"/>
          <w:b/>
          <w:bCs/>
          <w:color w:val="auto"/>
          <w:sz w:val="22"/>
          <w:szCs w:val="22"/>
          <w:lang w:val="en-US"/>
        </w:rPr>
      </w:pPr>
      <w:r>
        <w:rPr>
          <w:rFonts w:ascii="Univers" w:hAnsi="Univers"/>
          <w:b/>
          <w:bCs/>
          <w:color w:val="auto"/>
          <w:sz w:val="22"/>
          <w:szCs w:val="22"/>
          <w:lang w:val="en-US"/>
        </w:rPr>
        <w:t xml:space="preserve">Former </w:t>
      </w:r>
      <w:r w:rsidR="009C6DF3" w:rsidRPr="009C6DF3">
        <w:rPr>
          <w:rFonts w:ascii="Univers" w:hAnsi="Univers"/>
          <w:b/>
          <w:bCs/>
          <w:color w:val="auto"/>
          <w:sz w:val="22"/>
          <w:szCs w:val="22"/>
          <w:lang w:val="en-US"/>
        </w:rPr>
        <w:t xml:space="preserve">University Director of Anton Bruckner Private University joins the University of </w:t>
      </w:r>
      <w:proofErr w:type="spellStart"/>
      <w:r w:rsidR="009C6DF3" w:rsidRPr="009C6DF3">
        <w:rPr>
          <w:rFonts w:ascii="Univers" w:hAnsi="Univers"/>
          <w:b/>
          <w:bCs/>
          <w:color w:val="auto"/>
          <w:sz w:val="22"/>
          <w:szCs w:val="22"/>
          <w:lang w:val="en-US"/>
        </w:rPr>
        <w:t>Krems</w:t>
      </w:r>
      <w:proofErr w:type="spellEnd"/>
    </w:p>
    <w:p w14:paraId="30A81D4C" w14:textId="77777777" w:rsidR="009C6DF3" w:rsidRDefault="009C6DF3" w:rsidP="00427D40">
      <w:pPr>
        <w:pStyle w:val="UniversLight10ptFlietext"/>
        <w:spacing w:after="240" w:line="276" w:lineRule="auto"/>
        <w:ind w:left="709"/>
        <w:rPr>
          <w:rFonts w:ascii="Univers" w:hAnsi="Univers"/>
          <w:b/>
          <w:bCs/>
          <w:color w:val="auto"/>
          <w:sz w:val="22"/>
          <w:szCs w:val="22"/>
          <w:lang w:val="en-US"/>
        </w:rPr>
      </w:pPr>
      <w:r w:rsidRPr="009C6DF3">
        <w:rPr>
          <w:rFonts w:ascii="Univers" w:hAnsi="Univers"/>
          <w:b/>
          <w:bCs/>
          <w:color w:val="auto"/>
          <w:sz w:val="22"/>
          <w:szCs w:val="22"/>
          <w:lang w:val="en-US"/>
        </w:rPr>
        <w:t>On 1 April 2023, Tina Gruber-</w:t>
      </w:r>
      <w:proofErr w:type="spellStart"/>
      <w:r w:rsidRPr="009C6DF3">
        <w:rPr>
          <w:rFonts w:ascii="Univers" w:hAnsi="Univers"/>
          <w:b/>
          <w:bCs/>
          <w:color w:val="auto"/>
          <w:sz w:val="22"/>
          <w:szCs w:val="22"/>
          <w:lang w:val="en-US"/>
        </w:rPr>
        <w:t>Mücke</w:t>
      </w:r>
      <w:proofErr w:type="spellEnd"/>
      <w:r w:rsidRPr="009C6DF3">
        <w:rPr>
          <w:rFonts w:ascii="Univers" w:hAnsi="Univers"/>
          <w:b/>
          <w:bCs/>
          <w:color w:val="auto"/>
          <w:sz w:val="22"/>
          <w:szCs w:val="22"/>
          <w:lang w:val="en-US"/>
        </w:rPr>
        <w:t xml:space="preserve"> will be taking over the position Head of Finance, Human Resources and Legal Affairs at the University for Continuing Education </w:t>
      </w:r>
      <w:proofErr w:type="spellStart"/>
      <w:r w:rsidRPr="009C6DF3">
        <w:rPr>
          <w:rFonts w:ascii="Univers" w:hAnsi="Univers"/>
          <w:b/>
          <w:bCs/>
          <w:color w:val="auto"/>
          <w:sz w:val="22"/>
          <w:szCs w:val="22"/>
          <w:lang w:val="en-US"/>
        </w:rPr>
        <w:t>Krems</w:t>
      </w:r>
      <w:proofErr w:type="spellEnd"/>
      <w:r w:rsidRPr="009C6DF3">
        <w:rPr>
          <w:rFonts w:ascii="Univers" w:hAnsi="Univers"/>
          <w:b/>
          <w:bCs/>
          <w:color w:val="auto"/>
          <w:sz w:val="22"/>
          <w:szCs w:val="22"/>
          <w:lang w:val="en-US"/>
        </w:rPr>
        <w:t>. She holds a doctorate in economics and brings with her many years of experience in the field of university development.</w:t>
      </w:r>
    </w:p>
    <w:p w14:paraId="0D051D58" w14:textId="77777777" w:rsidR="00127C6D" w:rsidRPr="00127C6D" w:rsidRDefault="00127C6D" w:rsidP="00127C6D">
      <w:pPr>
        <w:pStyle w:val="UniversLight10ptFlietext"/>
        <w:spacing w:line="276" w:lineRule="auto"/>
        <w:ind w:left="709"/>
        <w:rPr>
          <w:rFonts w:ascii="Univers" w:hAnsi="Univers"/>
          <w:color w:val="auto"/>
          <w:sz w:val="22"/>
          <w:szCs w:val="22"/>
          <w:lang w:val="en-US"/>
        </w:rPr>
      </w:pPr>
      <w:r w:rsidRPr="00127C6D">
        <w:rPr>
          <w:rFonts w:ascii="Univers" w:hAnsi="Univers"/>
          <w:color w:val="auto"/>
          <w:sz w:val="22"/>
          <w:szCs w:val="22"/>
          <w:lang w:val="en-US"/>
        </w:rPr>
        <w:t xml:space="preserve">As the leading public university for Continuing Education in Europe, the University of </w:t>
      </w:r>
      <w:proofErr w:type="spellStart"/>
      <w:r w:rsidRPr="00127C6D">
        <w:rPr>
          <w:rFonts w:ascii="Univers" w:hAnsi="Univers"/>
          <w:color w:val="auto"/>
          <w:sz w:val="22"/>
          <w:szCs w:val="22"/>
          <w:lang w:val="en-US"/>
        </w:rPr>
        <w:t>Krems</w:t>
      </w:r>
      <w:proofErr w:type="spellEnd"/>
      <w:r w:rsidRPr="00127C6D">
        <w:rPr>
          <w:rFonts w:ascii="Univers" w:hAnsi="Univers"/>
          <w:color w:val="auto"/>
          <w:sz w:val="22"/>
          <w:szCs w:val="22"/>
          <w:lang w:val="en-US"/>
        </w:rPr>
        <w:t xml:space="preserve"> is committed to addressing current and future societal challenges. Alongside research and teaching activities, ongoing development </w:t>
      </w:r>
      <w:proofErr w:type="gramStart"/>
      <w:r w:rsidRPr="00127C6D">
        <w:rPr>
          <w:rFonts w:ascii="Univers" w:hAnsi="Univers"/>
          <w:color w:val="auto"/>
          <w:sz w:val="22"/>
          <w:szCs w:val="22"/>
          <w:lang w:val="en-US"/>
        </w:rPr>
        <w:t>in the area of</w:t>
      </w:r>
      <w:proofErr w:type="gramEnd"/>
      <w:r w:rsidRPr="00127C6D">
        <w:rPr>
          <w:rFonts w:ascii="Univers" w:hAnsi="Univers"/>
          <w:color w:val="auto"/>
          <w:sz w:val="22"/>
          <w:szCs w:val="22"/>
          <w:lang w:val="en-US"/>
        </w:rPr>
        <w:t xml:space="preserve"> university administration plays a major role in the process.</w:t>
      </w:r>
    </w:p>
    <w:p w14:paraId="0E1488A1" w14:textId="476CC7AF" w:rsidR="00127C6D" w:rsidRDefault="00127C6D" w:rsidP="00127C6D">
      <w:pPr>
        <w:pStyle w:val="UniversLight10ptFlietext"/>
        <w:spacing w:line="276" w:lineRule="auto"/>
        <w:ind w:left="709"/>
        <w:rPr>
          <w:rFonts w:ascii="Univers" w:hAnsi="Univers"/>
          <w:color w:val="auto"/>
          <w:sz w:val="22"/>
          <w:szCs w:val="22"/>
          <w:lang w:val="en-US"/>
        </w:rPr>
      </w:pPr>
      <w:r w:rsidRPr="00127C6D">
        <w:rPr>
          <w:rFonts w:ascii="Univers" w:hAnsi="Univers"/>
          <w:color w:val="auto"/>
          <w:sz w:val="22"/>
          <w:szCs w:val="22"/>
          <w:lang w:val="en-US"/>
        </w:rPr>
        <w:t>Tina Gruber-</w:t>
      </w:r>
      <w:proofErr w:type="spellStart"/>
      <w:r w:rsidRPr="00127C6D">
        <w:rPr>
          <w:rFonts w:ascii="Univers" w:hAnsi="Univers"/>
          <w:color w:val="auto"/>
          <w:sz w:val="22"/>
          <w:szCs w:val="22"/>
          <w:lang w:val="en-US"/>
        </w:rPr>
        <w:t>Mücke's</w:t>
      </w:r>
      <w:proofErr w:type="spellEnd"/>
      <w:r w:rsidRPr="00127C6D">
        <w:rPr>
          <w:rFonts w:ascii="Univers" w:hAnsi="Univers"/>
          <w:color w:val="auto"/>
          <w:sz w:val="22"/>
          <w:szCs w:val="22"/>
          <w:lang w:val="en-US"/>
        </w:rPr>
        <w:t xml:space="preserve"> area of responsibility includes the service units Controlling, Purchasing, Financial Accounting, Human Resources Management, Recruitment and Personnel Development, and Legal and Human Resources, </w:t>
      </w:r>
      <w:r w:rsidR="003E5B49">
        <w:rPr>
          <w:rFonts w:ascii="Univers" w:hAnsi="Univers"/>
          <w:color w:val="auto"/>
          <w:sz w:val="22"/>
          <w:szCs w:val="22"/>
          <w:lang w:val="en-US"/>
        </w:rPr>
        <w:t>teamed</w:t>
      </w:r>
      <w:r w:rsidRPr="00127C6D">
        <w:rPr>
          <w:rFonts w:ascii="Univers" w:hAnsi="Univers"/>
          <w:color w:val="auto"/>
          <w:sz w:val="22"/>
          <w:szCs w:val="22"/>
          <w:lang w:val="en-US"/>
        </w:rPr>
        <w:t xml:space="preserve"> with about 50 staff members. Until September 2022, the Division of Finance, Human Resources and Legal Affairs was headed by Prof Markus </w:t>
      </w:r>
      <w:proofErr w:type="spellStart"/>
      <w:r w:rsidRPr="00127C6D">
        <w:rPr>
          <w:rFonts w:ascii="Univers" w:hAnsi="Univers"/>
          <w:color w:val="auto"/>
          <w:sz w:val="22"/>
          <w:szCs w:val="22"/>
          <w:lang w:val="en-US"/>
        </w:rPr>
        <w:t>Fallenböck</w:t>
      </w:r>
      <w:proofErr w:type="spellEnd"/>
      <w:r w:rsidRPr="00127C6D">
        <w:rPr>
          <w:rFonts w:ascii="Univers" w:hAnsi="Univers"/>
          <w:color w:val="auto"/>
          <w:sz w:val="22"/>
          <w:szCs w:val="22"/>
          <w:lang w:val="en-US"/>
        </w:rPr>
        <w:t>, who now serves as Vice Rector for Human Resources and Digitization at the University of Graz.</w:t>
      </w:r>
    </w:p>
    <w:p w14:paraId="20E65C50" w14:textId="77777777" w:rsidR="00127C6D" w:rsidRDefault="00127C6D" w:rsidP="00127C6D">
      <w:pPr>
        <w:pStyle w:val="UniversLight10ptFlietext"/>
        <w:spacing w:line="276" w:lineRule="auto"/>
        <w:ind w:left="709"/>
        <w:rPr>
          <w:rFonts w:ascii="Univers" w:hAnsi="Univers"/>
          <w:color w:val="auto"/>
          <w:sz w:val="22"/>
          <w:szCs w:val="22"/>
          <w:lang w:val="en-US"/>
        </w:rPr>
      </w:pPr>
    </w:p>
    <w:p w14:paraId="37B51BFB" w14:textId="77777777" w:rsidR="00127C6D" w:rsidRDefault="00127C6D" w:rsidP="00127C6D">
      <w:pPr>
        <w:pStyle w:val="UniversLight10ptFlietext"/>
        <w:spacing w:line="276" w:lineRule="auto"/>
        <w:ind w:left="709"/>
        <w:rPr>
          <w:rFonts w:ascii="Univers" w:hAnsi="Univers"/>
          <w:b/>
          <w:bCs/>
          <w:color w:val="auto"/>
          <w:sz w:val="22"/>
          <w:szCs w:val="22"/>
          <w:lang w:val="en-US"/>
        </w:rPr>
      </w:pPr>
      <w:r w:rsidRPr="00127C6D">
        <w:rPr>
          <w:rFonts w:ascii="Univers" w:hAnsi="Univers"/>
          <w:b/>
          <w:bCs/>
          <w:color w:val="auto"/>
          <w:sz w:val="22"/>
          <w:szCs w:val="22"/>
          <w:lang w:val="en-US"/>
        </w:rPr>
        <w:t xml:space="preserve">About </w:t>
      </w:r>
    </w:p>
    <w:p w14:paraId="7E28CD2A" w14:textId="24A060FA" w:rsidR="00931AC3" w:rsidRPr="00A044B0" w:rsidRDefault="00931AC3" w:rsidP="00127C6D">
      <w:pPr>
        <w:pStyle w:val="UniversLight10ptFlietext"/>
        <w:spacing w:line="276" w:lineRule="auto"/>
        <w:ind w:left="709"/>
        <w:rPr>
          <w:rFonts w:ascii="Univers" w:hAnsi="Univers"/>
          <w:b/>
          <w:bCs/>
          <w:color w:val="auto"/>
          <w:sz w:val="22"/>
          <w:szCs w:val="22"/>
          <w:lang w:val="en-US"/>
        </w:rPr>
      </w:pPr>
      <w:r w:rsidRPr="00A044B0">
        <w:rPr>
          <w:rFonts w:ascii="Univers" w:hAnsi="Univers"/>
          <w:b/>
          <w:bCs/>
          <w:color w:val="auto"/>
          <w:sz w:val="22"/>
          <w:szCs w:val="22"/>
          <w:lang w:val="en-US"/>
        </w:rPr>
        <w:t xml:space="preserve"> </w:t>
      </w:r>
    </w:p>
    <w:p w14:paraId="5462A912" w14:textId="77777777" w:rsidR="00127C6D" w:rsidRPr="00127C6D" w:rsidRDefault="00127C6D" w:rsidP="00127C6D">
      <w:pPr>
        <w:spacing w:line="276" w:lineRule="auto"/>
        <w:ind w:left="709"/>
        <w:rPr>
          <w:rFonts w:asciiTheme="minorHAnsi" w:hAnsiTheme="minorHAnsi" w:cs="Univers LT Pro 45 Light"/>
          <w:sz w:val="22"/>
          <w:szCs w:val="22"/>
          <w:lang w:eastAsia="en-US"/>
        </w:rPr>
      </w:pPr>
      <w:r w:rsidRPr="00127C6D">
        <w:rPr>
          <w:rFonts w:asciiTheme="minorHAnsi" w:hAnsiTheme="minorHAnsi" w:cs="Univers LT Pro 45 Light"/>
          <w:sz w:val="22"/>
          <w:szCs w:val="22"/>
          <w:lang w:eastAsia="en-US"/>
        </w:rPr>
        <w:t>Tina Gruber-</w:t>
      </w:r>
      <w:proofErr w:type="spellStart"/>
      <w:r w:rsidRPr="00127C6D">
        <w:rPr>
          <w:rFonts w:asciiTheme="minorHAnsi" w:hAnsiTheme="minorHAnsi" w:cs="Univers LT Pro 45 Light"/>
          <w:sz w:val="22"/>
          <w:szCs w:val="22"/>
          <w:lang w:eastAsia="en-US"/>
        </w:rPr>
        <w:t>Mücke</w:t>
      </w:r>
      <w:proofErr w:type="spellEnd"/>
      <w:r w:rsidRPr="00127C6D">
        <w:rPr>
          <w:rFonts w:asciiTheme="minorHAnsi" w:hAnsiTheme="minorHAnsi" w:cs="Univers LT Pro 45 Light"/>
          <w:sz w:val="22"/>
          <w:szCs w:val="22"/>
          <w:lang w:eastAsia="en-US"/>
        </w:rPr>
        <w:t xml:space="preserve"> has been involved in innovation and organizational development processes for over 20 years. Since April 2021, she has served as University Director and Member of the Presidential Board at the Anton Bruckner Private University for Music, Drama and Dance in Linz. </w:t>
      </w:r>
    </w:p>
    <w:p w14:paraId="24C33208" w14:textId="0E683EF7" w:rsidR="00127C6D" w:rsidRDefault="00127C6D" w:rsidP="00127C6D">
      <w:pPr>
        <w:spacing w:line="276" w:lineRule="auto"/>
        <w:ind w:left="709"/>
        <w:rPr>
          <w:rFonts w:asciiTheme="minorHAnsi" w:hAnsiTheme="minorHAnsi" w:cs="Univers LT Pro 45 Light"/>
          <w:sz w:val="22"/>
          <w:szCs w:val="22"/>
          <w:lang w:eastAsia="en-US"/>
        </w:rPr>
      </w:pPr>
      <w:r w:rsidRPr="00127C6D">
        <w:rPr>
          <w:rFonts w:asciiTheme="minorHAnsi" w:hAnsiTheme="minorHAnsi" w:cs="Univers LT Pro 45 Light"/>
          <w:sz w:val="22"/>
          <w:szCs w:val="22"/>
          <w:lang w:eastAsia="en-US"/>
        </w:rPr>
        <w:t xml:space="preserve">A native of Upper Austria born in 1976, she studied law and economics at the University of Linz. After holding positions as assistant professor at the University of Linz and professor of organizational development at the University of Applied Sciences FH Upper Austria, she became deputy head at the Department of Interactive Media and Educational Technologies and head of the Center for Educational Technology Research at the Faculty of Education, Arts and Architecture at the University for Continuing Education </w:t>
      </w:r>
      <w:proofErr w:type="spellStart"/>
      <w:r w:rsidRPr="00127C6D">
        <w:rPr>
          <w:rFonts w:asciiTheme="minorHAnsi" w:hAnsiTheme="minorHAnsi" w:cs="Univers LT Pro 45 Light"/>
          <w:sz w:val="22"/>
          <w:szCs w:val="22"/>
          <w:lang w:eastAsia="en-US"/>
        </w:rPr>
        <w:t>Krems</w:t>
      </w:r>
      <w:proofErr w:type="spellEnd"/>
      <w:r w:rsidRPr="00127C6D">
        <w:rPr>
          <w:rFonts w:asciiTheme="minorHAnsi" w:hAnsiTheme="minorHAnsi" w:cs="Univers LT Pro 45 Light"/>
          <w:sz w:val="22"/>
          <w:szCs w:val="22"/>
          <w:lang w:eastAsia="en-US"/>
        </w:rPr>
        <w:t xml:space="preserve"> from 2016 to 2017. From 2018 to 2021, she worked at the IMC University of Applied Sciences </w:t>
      </w:r>
      <w:proofErr w:type="spellStart"/>
      <w:r w:rsidRPr="00127C6D">
        <w:rPr>
          <w:rFonts w:asciiTheme="minorHAnsi" w:hAnsiTheme="minorHAnsi" w:cs="Univers LT Pro 45 Light"/>
          <w:sz w:val="22"/>
          <w:szCs w:val="22"/>
          <w:lang w:eastAsia="en-US"/>
        </w:rPr>
        <w:t>Krems</w:t>
      </w:r>
      <w:proofErr w:type="spellEnd"/>
      <w:r w:rsidRPr="00127C6D">
        <w:rPr>
          <w:rFonts w:asciiTheme="minorHAnsi" w:hAnsiTheme="minorHAnsi" w:cs="Univers LT Pro 45 Light"/>
          <w:sz w:val="22"/>
          <w:szCs w:val="22"/>
          <w:lang w:eastAsia="en-US"/>
        </w:rPr>
        <w:t xml:space="preserve"> as professor, </w:t>
      </w:r>
      <w:r w:rsidRPr="00127C6D">
        <w:rPr>
          <w:rFonts w:asciiTheme="minorHAnsi" w:hAnsiTheme="minorHAnsi" w:cs="Univers LT Pro 45 Light"/>
          <w:sz w:val="22"/>
          <w:szCs w:val="22"/>
          <w:lang w:eastAsia="en-US"/>
        </w:rPr>
        <w:lastRenderedPageBreak/>
        <w:t>program director and institute director. Tina Gruber-</w:t>
      </w:r>
      <w:proofErr w:type="spellStart"/>
      <w:r w:rsidRPr="00127C6D">
        <w:rPr>
          <w:rFonts w:asciiTheme="minorHAnsi" w:hAnsiTheme="minorHAnsi" w:cs="Univers LT Pro 45 Light"/>
          <w:sz w:val="22"/>
          <w:szCs w:val="22"/>
          <w:lang w:eastAsia="en-US"/>
        </w:rPr>
        <w:t>Mücke</w:t>
      </w:r>
      <w:proofErr w:type="spellEnd"/>
      <w:r w:rsidRPr="00127C6D">
        <w:rPr>
          <w:rFonts w:asciiTheme="minorHAnsi" w:hAnsiTheme="minorHAnsi" w:cs="Univers LT Pro 45 Light"/>
          <w:sz w:val="22"/>
          <w:szCs w:val="22"/>
          <w:lang w:eastAsia="en-US"/>
        </w:rPr>
        <w:t xml:space="preserve"> is the author </w:t>
      </w:r>
      <w:r w:rsidR="003E5B49">
        <w:rPr>
          <w:rFonts w:asciiTheme="minorHAnsi" w:hAnsiTheme="minorHAnsi" w:cs="Univers LT Pro 45 Light"/>
          <w:sz w:val="22"/>
          <w:szCs w:val="22"/>
          <w:lang w:eastAsia="en-US"/>
        </w:rPr>
        <w:t>respective</w:t>
      </w:r>
      <w:r w:rsidRPr="00127C6D">
        <w:rPr>
          <w:rFonts w:asciiTheme="minorHAnsi" w:hAnsiTheme="minorHAnsi" w:cs="Univers LT Pro 45 Light"/>
          <w:sz w:val="22"/>
          <w:szCs w:val="22"/>
          <w:lang w:eastAsia="en-US"/>
        </w:rPr>
        <w:t xml:space="preserve"> editor of four books and over 30 scientific publications on innovation, </w:t>
      </w:r>
      <w:proofErr w:type="gramStart"/>
      <w:r w:rsidRPr="00127C6D">
        <w:rPr>
          <w:rFonts w:asciiTheme="minorHAnsi" w:hAnsiTheme="minorHAnsi" w:cs="Univers LT Pro 45 Light"/>
          <w:sz w:val="22"/>
          <w:szCs w:val="22"/>
          <w:lang w:eastAsia="en-US"/>
        </w:rPr>
        <w:t>competence</w:t>
      </w:r>
      <w:proofErr w:type="gramEnd"/>
      <w:r w:rsidRPr="00127C6D">
        <w:rPr>
          <w:rFonts w:asciiTheme="minorHAnsi" w:hAnsiTheme="minorHAnsi" w:cs="Univers LT Pro 45 Light"/>
          <w:sz w:val="22"/>
          <w:szCs w:val="22"/>
          <w:lang w:eastAsia="en-US"/>
        </w:rPr>
        <w:t xml:space="preserve"> and organizational development. She regularly holds lectures </w:t>
      </w:r>
      <w:r w:rsidR="00B82D4E">
        <w:rPr>
          <w:rFonts w:asciiTheme="minorHAnsi" w:hAnsiTheme="minorHAnsi" w:cs="Univers LT Pro 45 Light"/>
          <w:sz w:val="22"/>
          <w:szCs w:val="22"/>
          <w:lang w:eastAsia="en-US"/>
        </w:rPr>
        <w:t>revolving</w:t>
      </w:r>
      <w:r w:rsidRPr="00127C6D">
        <w:rPr>
          <w:rFonts w:asciiTheme="minorHAnsi" w:hAnsiTheme="minorHAnsi" w:cs="Univers LT Pro 45 Light"/>
          <w:sz w:val="22"/>
          <w:szCs w:val="22"/>
          <w:lang w:eastAsia="en-US"/>
        </w:rPr>
        <w:t xml:space="preserve"> these topics at universities and universities of applied sciences.</w:t>
      </w:r>
    </w:p>
    <w:p w14:paraId="4C0FD0DE" w14:textId="77777777" w:rsidR="00127C6D" w:rsidRDefault="00127C6D" w:rsidP="00127C6D">
      <w:pPr>
        <w:spacing w:line="276" w:lineRule="auto"/>
        <w:ind w:left="709"/>
        <w:rPr>
          <w:rFonts w:asciiTheme="minorHAnsi" w:hAnsiTheme="minorHAnsi" w:cs="Univers LT Pro 45 Light"/>
          <w:sz w:val="22"/>
          <w:szCs w:val="22"/>
          <w:lang w:eastAsia="en-US"/>
        </w:rPr>
      </w:pPr>
    </w:p>
    <w:p w14:paraId="138123C3" w14:textId="6F6335B2" w:rsidR="003A6C44" w:rsidRPr="00A044B0" w:rsidRDefault="002A0D05" w:rsidP="00127C6D">
      <w:pPr>
        <w:spacing w:line="276" w:lineRule="auto"/>
        <w:ind w:left="709"/>
        <w:rPr>
          <w:rFonts w:cs="Univers LT Pro 45 Light"/>
          <w:b/>
          <w:sz w:val="22"/>
          <w:szCs w:val="22"/>
          <w:lang w:eastAsia="en-US"/>
        </w:rPr>
      </w:pPr>
      <w:r w:rsidRPr="00A044B0">
        <w:rPr>
          <w:rFonts w:cs="Univers LT Pro 45 Light"/>
          <w:b/>
          <w:sz w:val="22"/>
          <w:szCs w:val="22"/>
          <w:lang w:eastAsia="en-US"/>
        </w:rPr>
        <w:t>Further inquiry</w:t>
      </w:r>
    </w:p>
    <w:p w14:paraId="5C45B094" w14:textId="11CE8006" w:rsidR="002E148A" w:rsidRPr="00A044B0" w:rsidRDefault="00C7726C" w:rsidP="000F2F16">
      <w:pPr>
        <w:spacing w:line="276" w:lineRule="auto"/>
        <w:ind w:left="709"/>
        <w:rPr>
          <w:rFonts w:cs="Univers LT Pro 45 Light"/>
          <w:sz w:val="22"/>
          <w:szCs w:val="22"/>
          <w:lang w:eastAsia="en-US"/>
        </w:rPr>
      </w:pPr>
      <w:r>
        <w:rPr>
          <w:rFonts w:cs="Univers LT Pro 45 Light"/>
          <w:sz w:val="22"/>
          <w:szCs w:val="22"/>
          <w:lang w:eastAsia="en-US"/>
        </w:rPr>
        <w:t xml:space="preserve">Mag. Stefan </w:t>
      </w:r>
      <w:proofErr w:type="spellStart"/>
      <w:r>
        <w:rPr>
          <w:rFonts w:cs="Univers LT Pro 45 Light"/>
          <w:sz w:val="22"/>
          <w:szCs w:val="22"/>
          <w:lang w:eastAsia="en-US"/>
        </w:rPr>
        <w:t>Sagl</w:t>
      </w:r>
      <w:proofErr w:type="spellEnd"/>
    </w:p>
    <w:p w14:paraId="7893F534" w14:textId="161283F0" w:rsidR="002E148A" w:rsidRPr="00A044B0" w:rsidRDefault="00C7726C" w:rsidP="000F2F16">
      <w:pPr>
        <w:spacing w:line="276" w:lineRule="auto"/>
        <w:ind w:left="709"/>
        <w:rPr>
          <w:rFonts w:cs="Univers LT Pro 45 Light"/>
          <w:sz w:val="22"/>
          <w:szCs w:val="22"/>
          <w:lang w:eastAsia="en-US"/>
        </w:rPr>
      </w:pPr>
      <w:r>
        <w:rPr>
          <w:rFonts w:cs="Univers LT Pro 45 Light"/>
          <w:sz w:val="22"/>
          <w:szCs w:val="22"/>
          <w:lang w:eastAsia="en-US"/>
        </w:rPr>
        <w:t>Head – Division of Communication, Marketing and PR</w:t>
      </w:r>
    </w:p>
    <w:p w14:paraId="5F32CB1E" w14:textId="1A94CF1F" w:rsidR="002E148A" w:rsidRPr="00A044B0" w:rsidRDefault="002E148A" w:rsidP="000F2F16">
      <w:pPr>
        <w:spacing w:line="276" w:lineRule="auto"/>
        <w:ind w:left="709"/>
        <w:rPr>
          <w:rFonts w:cs="Univers LT Pro 45 Light"/>
          <w:sz w:val="22"/>
          <w:szCs w:val="22"/>
          <w:lang w:eastAsia="en-US"/>
        </w:rPr>
      </w:pPr>
      <w:r w:rsidRPr="00A044B0">
        <w:rPr>
          <w:rFonts w:cs="Univers LT Pro 45 Light"/>
          <w:sz w:val="22"/>
          <w:szCs w:val="22"/>
          <w:lang w:eastAsia="en-US"/>
        </w:rPr>
        <w:t>Universit</w:t>
      </w:r>
      <w:r w:rsidR="00657FD0">
        <w:rPr>
          <w:rFonts w:cs="Univers LT Pro 45 Light"/>
          <w:sz w:val="22"/>
          <w:szCs w:val="22"/>
          <w:lang w:eastAsia="en-US"/>
        </w:rPr>
        <w:t>y</w:t>
      </w:r>
      <w:r w:rsidRPr="00A044B0">
        <w:rPr>
          <w:rFonts w:cs="Univers LT Pro 45 Light"/>
          <w:sz w:val="22"/>
          <w:szCs w:val="22"/>
          <w:lang w:eastAsia="en-US"/>
        </w:rPr>
        <w:t xml:space="preserve"> </w:t>
      </w:r>
      <w:r w:rsidR="00B4213D" w:rsidRPr="00A044B0">
        <w:rPr>
          <w:rFonts w:cs="Univers LT Pro 45 Light"/>
          <w:sz w:val="22"/>
          <w:szCs w:val="22"/>
          <w:lang w:eastAsia="en-US"/>
        </w:rPr>
        <w:t xml:space="preserve">for Continuing Education </w:t>
      </w:r>
      <w:proofErr w:type="spellStart"/>
      <w:r w:rsidR="00B4213D" w:rsidRPr="00A044B0">
        <w:rPr>
          <w:rFonts w:cs="Univers LT Pro 45 Light"/>
          <w:sz w:val="22"/>
          <w:szCs w:val="22"/>
          <w:lang w:eastAsia="en-US"/>
        </w:rPr>
        <w:t>Krems</w:t>
      </w:r>
      <w:proofErr w:type="spellEnd"/>
    </w:p>
    <w:p w14:paraId="3AA72839" w14:textId="6F5F75DE" w:rsidR="002E148A" w:rsidRPr="00091B5C" w:rsidRDefault="002E148A" w:rsidP="000F2F16">
      <w:pPr>
        <w:spacing w:line="276" w:lineRule="auto"/>
        <w:ind w:left="709"/>
        <w:rPr>
          <w:rFonts w:cs="Univers LT Pro 45 Light"/>
          <w:sz w:val="22"/>
          <w:szCs w:val="22"/>
          <w:lang w:eastAsia="en-US"/>
        </w:rPr>
      </w:pPr>
      <w:r w:rsidRPr="00091B5C">
        <w:rPr>
          <w:rFonts w:cs="Univers LT Pro 45 Light"/>
          <w:sz w:val="22"/>
          <w:szCs w:val="22"/>
          <w:lang w:eastAsia="en-US"/>
        </w:rPr>
        <w:t>Tel.: +43 2732 893-</w:t>
      </w:r>
      <w:r w:rsidR="00C7726C" w:rsidRPr="00091B5C">
        <w:rPr>
          <w:rFonts w:cs="Univers LT Pro 45 Light"/>
          <w:sz w:val="22"/>
          <w:szCs w:val="22"/>
          <w:lang w:eastAsia="en-US"/>
        </w:rPr>
        <w:t>2190</w:t>
      </w:r>
    </w:p>
    <w:p w14:paraId="39BEE2E2" w14:textId="7B2293BA" w:rsidR="002E148A" w:rsidRDefault="002E148A" w:rsidP="000F2F16">
      <w:pPr>
        <w:spacing w:line="276" w:lineRule="auto"/>
        <w:ind w:left="709"/>
        <w:rPr>
          <w:sz w:val="22"/>
          <w:szCs w:val="22"/>
          <w:lang w:val="de-DE"/>
        </w:rPr>
      </w:pPr>
      <w:proofErr w:type="spellStart"/>
      <w:r w:rsidRPr="009C6DF3">
        <w:rPr>
          <w:rFonts w:cs="Univers LT Pro 45 Light"/>
          <w:sz w:val="22"/>
          <w:szCs w:val="22"/>
          <w:lang w:val="de-DE" w:eastAsia="en-US"/>
        </w:rPr>
        <w:t>E-</w:t>
      </w:r>
      <w:r w:rsidR="001607B2" w:rsidRPr="009C6DF3">
        <w:rPr>
          <w:rFonts w:cs="Univers LT Pro 45 Light"/>
          <w:sz w:val="22"/>
          <w:szCs w:val="22"/>
          <w:lang w:val="de-DE" w:eastAsia="en-US"/>
        </w:rPr>
        <w:t>m</w:t>
      </w:r>
      <w:r w:rsidRPr="009C6DF3">
        <w:rPr>
          <w:rFonts w:cs="Univers LT Pro 45 Light"/>
          <w:sz w:val="22"/>
          <w:szCs w:val="22"/>
          <w:lang w:val="de-DE" w:eastAsia="en-US"/>
        </w:rPr>
        <w:t>ail</w:t>
      </w:r>
      <w:proofErr w:type="spellEnd"/>
      <w:r w:rsidRPr="009C6DF3">
        <w:rPr>
          <w:rFonts w:cs="Univers LT Pro 45 Light"/>
          <w:sz w:val="22"/>
          <w:szCs w:val="22"/>
          <w:lang w:val="de-DE" w:eastAsia="en-US"/>
        </w:rPr>
        <w:t xml:space="preserve">: </w:t>
      </w:r>
      <w:hyperlink r:id="rId7" w:history="1">
        <w:r w:rsidR="00C7726C" w:rsidRPr="00F1440A">
          <w:rPr>
            <w:rStyle w:val="Hyperlink"/>
            <w:sz w:val="22"/>
            <w:szCs w:val="22"/>
            <w:lang w:val="de-DE"/>
          </w:rPr>
          <w:t>stefan.sagl@donau-uni.ac.at</w:t>
        </w:r>
      </w:hyperlink>
      <w:r w:rsidR="00B71381" w:rsidRPr="009C6DF3">
        <w:rPr>
          <w:sz w:val="22"/>
          <w:szCs w:val="22"/>
          <w:lang w:val="de-DE"/>
        </w:rPr>
        <w:t xml:space="preserve"> </w:t>
      </w:r>
    </w:p>
    <w:p w14:paraId="1BF1DA08" w14:textId="77777777" w:rsidR="00127C6D" w:rsidRPr="009C6DF3" w:rsidRDefault="00127C6D" w:rsidP="000F2F16">
      <w:pPr>
        <w:spacing w:line="276" w:lineRule="auto"/>
        <w:ind w:left="709"/>
        <w:rPr>
          <w:rFonts w:cs="Univers LT Pro 45 Light"/>
          <w:sz w:val="22"/>
          <w:szCs w:val="22"/>
          <w:lang w:val="de-DE" w:eastAsia="en-US"/>
        </w:rPr>
      </w:pPr>
    </w:p>
    <w:sectPr w:rsidR="00127C6D" w:rsidRPr="009C6DF3" w:rsidSect="00917717">
      <w:headerReference w:type="default" r:id="rId8"/>
      <w:footerReference w:type="default" r:id="rId9"/>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1469" w14:textId="77777777" w:rsidR="00DC0B24" w:rsidRDefault="00DC0B24" w:rsidP="00840BEC">
      <w:r>
        <w:separator/>
      </w:r>
    </w:p>
  </w:endnote>
  <w:endnote w:type="continuationSeparator" w:id="0">
    <w:p w14:paraId="53EF671D" w14:textId="77777777" w:rsidR="00DC0B24" w:rsidRDefault="00DC0B24"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panose1 w:val="020B0603020202030204"/>
    <w:charset w:val="00"/>
    <w:family w:val="swiss"/>
    <w:pitch w:val="variable"/>
    <w:sig w:usb0="00000003"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9F" w:csb1="00000000"/>
  </w:font>
  <w:font w:name="Univers 55">
    <w:altName w:val="Cambria"/>
    <w:panose1 w:val="020B0603020202030204"/>
    <w:charset w:val="00"/>
    <w:family w:val="swiss"/>
    <w:pitch w:val="variable"/>
    <w:sig w:usb0="00000003" w:usb1="00000000" w:usb2="00000000" w:usb3="00000000" w:csb0="00000093"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altName w:val="Calibri"/>
    <w:panose1 w:val="020B0603020202020204"/>
    <w:charset w:val="00"/>
    <w:family w:val="swiss"/>
    <w:pitch w:val="variable"/>
    <w:sig w:usb0="A00000AF" w:usb1="5000205B" w:usb2="00000000" w:usb3="00000000" w:csb0="00000093" w:csb1="00000000"/>
  </w:font>
  <w:font w:name="Univers LT Pro 45 Light">
    <w:altName w:val="Calibri"/>
    <w:panose1 w:val="020B0403020202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17DF" w14:textId="77777777" w:rsidR="009013FC" w:rsidRDefault="00AE18A0" w:rsidP="00726476">
    <w:pPr>
      <w:pStyle w:val="Fuzeile"/>
      <w:ind w:left="-1133" w:right="-1417"/>
    </w:pPr>
    <w:r>
      <w:rPr>
        <w:noProof/>
      </w:rPr>
      <w:drawing>
        <wp:inline distT="0" distB="0" distL="0" distR="0" wp14:anchorId="1B8596C0" wp14:editId="6EF4F619">
          <wp:extent cx="7561049" cy="1060278"/>
          <wp:effectExtent l="0" t="0" r="190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069" cy="10838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487B" w14:textId="77777777" w:rsidR="00DC0B24" w:rsidRDefault="00DC0B24" w:rsidP="00840BEC">
      <w:r>
        <w:separator/>
      </w:r>
    </w:p>
  </w:footnote>
  <w:footnote w:type="continuationSeparator" w:id="0">
    <w:p w14:paraId="10EF456E" w14:textId="77777777" w:rsidR="00DC0B24" w:rsidRDefault="00DC0B24"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9A71" w14:textId="77777777" w:rsidR="00D570F7" w:rsidRDefault="00D570F7" w:rsidP="00D570F7">
    <w:pPr>
      <w:ind w:left="-1133"/>
      <w:jc w:val="right"/>
    </w:pPr>
  </w:p>
  <w:p w14:paraId="1D87E048" w14:textId="77777777" w:rsidR="00D570F7" w:rsidRDefault="00D570F7" w:rsidP="00D570F7">
    <w:pPr>
      <w:ind w:left="-1133"/>
      <w:jc w:val="right"/>
    </w:pPr>
  </w:p>
  <w:p w14:paraId="00B3EE1F" w14:textId="77777777" w:rsidR="00D570F7" w:rsidRDefault="00D570F7" w:rsidP="00D570F7">
    <w:pPr>
      <w:ind w:left="-1133"/>
      <w:jc w:val="right"/>
    </w:pPr>
  </w:p>
  <w:p w14:paraId="11C2C513" w14:textId="77777777" w:rsidR="00840BEC" w:rsidRPr="00D776C7" w:rsidRDefault="00957ACB" w:rsidP="00D570F7">
    <w:pPr>
      <w:ind w:left="-1133"/>
      <w:jc w:val="right"/>
    </w:pPr>
    <w:r w:rsidRPr="00957ACB">
      <w:rPr>
        <w:noProof/>
      </w:rPr>
      <w:drawing>
        <wp:inline distT="0" distB="0" distL="0" distR="0" wp14:anchorId="55DE9B10" wp14:editId="57EF89C8">
          <wp:extent cx="2143075" cy="7441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217035" cy="769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536310477">
    <w:abstractNumId w:val="0"/>
  </w:num>
  <w:num w:numId="2" w16cid:durableId="2055620988">
    <w:abstractNumId w:val="2"/>
  </w:num>
  <w:num w:numId="3" w16cid:durableId="417555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63"/>
    <w:rsid w:val="00003C48"/>
    <w:rsid w:val="00007521"/>
    <w:rsid w:val="00013D68"/>
    <w:rsid w:val="00016F00"/>
    <w:rsid w:val="0003436C"/>
    <w:rsid w:val="00066A3D"/>
    <w:rsid w:val="00082166"/>
    <w:rsid w:val="00091B5C"/>
    <w:rsid w:val="00095333"/>
    <w:rsid w:val="000C2F04"/>
    <w:rsid w:val="000F2F16"/>
    <w:rsid w:val="00127C6D"/>
    <w:rsid w:val="00146C23"/>
    <w:rsid w:val="001607B2"/>
    <w:rsid w:val="0016128C"/>
    <w:rsid w:val="00192D73"/>
    <w:rsid w:val="001A73D4"/>
    <w:rsid w:val="001B42DB"/>
    <w:rsid w:val="0020464B"/>
    <w:rsid w:val="00205527"/>
    <w:rsid w:val="00222962"/>
    <w:rsid w:val="00253B49"/>
    <w:rsid w:val="002A0D05"/>
    <w:rsid w:val="002A2A8B"/>
    <w:rsid w:val="002A7243"/>
    <w:rsid w:val="002C78D9"/>
    <w:rsid w:val="002D5E5C"/>
    <w:rsid w:val="002E148A"/>
    <w:rsid w:val="002F61A3"/>
    <w:rsid w:val="003359F8"/>
    <w:rsid w:val="003666C6"/>
    <w:rsid w:val="0039110C"/>
    <w:rsid w:val="00391823"/>
    <w:rsid w:val="003A6C44"/>
    <w:rsid w:val="003A7428"/>
    <w:rsid w:val="003E5B49"/>
    <w:rsid w:val="003F16AB"/>
    <w:rsid w:val="003F5514"/>
    <w:rsid w:val="0040730C"/>
    <w:rsid w:val="00427D40"/>
    <w:rsid w:val="004424C7"/>
    <w:rsid w:val="00472302"/>
    <w:rsid w:val="004A053B"/>
    <w:rsid w:val="004A186B"/>
    <w:rsid w:val="004B14A5"/>
    <w:rsid w:val="004F0F26"/>
    <w:rsid w:val="004F1282"/>
    <w:rsid w:val="005624BA"/>
    <w:rsid w:val="005E2F6F"/>
    <w:rsid w:val="005F7D1C"/>
    <w:rsid w:val="00657FD0"/>
    <w:rsid w:val="00675D61"/>
    <w:rsid w:val="006779D7"/>
    <w:rsid w:val="0068371B"/>
    <w:rsid w:val="006B3D95"/>
    <w:rsid w:val="006D6413"/>
    <w:rsid w:val="006D6503"/>
    <w:rsid w:val="00726476"/>
    <w:rsid w:val="00772DDA"/>
    <w:rsid w:val="00780DEC"/>
    <w:rsid w:val="007815AA"/>
    <w:rsid w:val="007D1BCE"/>
    <w:rsid w:val="007D57BC"/>
    <w:rsid w:val="00807751"/>
    <w:rsid w:val="00840BEC"/>
    <w:rsid w:val="00841663"/>
    <w:rsid w:val="00885792"/>
    <w:rsid w:val="0089336B"/>
    <w:rsid w:val="00894824"/>
    <w:rsid w:val="008B1322"/>
    <w:rsid w:val="008D779E"/>
    <w:rsid w:val="008D7EA0"/>
    <w:rsid w:val="008E7527"/>
    <w:rsid w:val="009013FC"/>
    <w:rsid w:val="00917717"/>
    <w:rsid w:val="00925944"/>
    <w:rsid w:val="00931AC3"/>
    <w:rsid w:val="00941D4B"/>
    <w:rsid w:val="00957ACB"/>
    <w:rsid w:val="0096109A"/>
    <w:rsid w:val="00963D1D"/>
    <w:rsid w:val="00992664"/>
    <w:rsid w:val="009A708F"/>
    <w:rsid w:val="009B4F70"/>
    <w:rsid w:val="009C6DF3"/>
    <w:rsid w:val="00A044B0"/>
    <w:rsid w:val="00A61AB0"/>
    <w:rsid w:val="00A65E2E"/>
    <w:rsid w:val="00A845E8"/>
    <w:rsid w:val="00AC0E6E"/>
    <w:rsid w:val="00AD523C"/>
    <w:rsid w:val="00AE18A0"/>
    <w:rsid w:val="00AF16F9"/>
    <w:rsid w:val="00B37A36"/>
    <w:rsid w:val="00B4213D"/>
    <w:rsid w:val="00B64F1A"/>
    <w:rsid w:val="00B71381"/>
    <w:rsid w:val="00B82D4E"/>
    <w:rsid w:val="00B83FE2"/>
    <w:rsid w:val="00B85583"/>
    <w:rsid w:val="00B95980"/>
    <w:rsid w:val="00B95A55"/>
    <w:rsid w:val="00BC1E53"/>
    <w:rsid w:val="00BF2009"/>
    <w:rsid w:val="00C1257B"/>
    <w:rsid w:val="00C1695B"/>
    <w:rsid w:val="00C529CA"/>
    <w:rsid w:val="00C7726C"/>
    <w:rsid w:val="00CA2DC6"/>
    <w:rsid w:val="00CA5DAE"/>
    <w:rsid w:val="00CA770D"/>
    <w:rsid w:val="00CA796D"/>
    <w:rsid w:val="00CC5AFA"/>
    <w:rsid w:val="00CF0D5A"/>
    <w:rsid w:val="00D44E3A"/>
    <w:rsid w:val="00D548FC"/>
    <w:rsid w:val="00D570F7"/>
    <w:rsid w:val="00D60C1F"/>
    <w:rsid w:val="00D776C7"/>
    <w:rsid w:val="00D8391D"/>
    <w:rsid w:val="00DC0B24"/>
    <w:rsid w:val="00DC42FB"/>
    <w:rsid w:val="00E07EEF"/>
    <w:rsid w:val="00E56067"/>
    <w:rsid w:val="00E62106"/>
    <w:rsid w:val="00EB1743"/>
    <w:rsid w:val="00F02DDE"/>
    <w:rsid w:val="00F162CA"/>
    <w:rsid w:val="00F33184"/>
    <w:rsid w:val="00F65D0C"/>
    <w:rsid w:val="00FA142E"/>
    <w:rsid w:val="00FA3283"/>
    <w:rsid w:val="00FC0B26"/>
    <w:rsid w:val="00FD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64720"/>
  <w15:chartTrackingRefBased/>
  <w15:docId w15:val="{492267B6-C391-4BE5-8C1E-BDFB74AD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fan.sagl@donau-un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eff\_DLE_Kommunikation_Wissenschaftsredaktion\PIs_UNM_OTS\PI_Vorlage_EN.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G:\Oeff\_DLE_Kommunikation_Wissenschaftsredaktion\PIs_UNM_OTS\PI_Vorlage_EN.dotx</Template>
  <TotalTime>0</TotalTime>
  <Pages>2</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Daniella Vanessa Attwood</cp:lastModifiedBy>
  <cp:revision>8</cp:revision>
  <dcterms:created xsi:type="dcterms:W3CDTF">2023-03-21T08:50:00Z</dcterms:created>
  <dcterms:modified xsi:type="dcterms:W3CDTF">2023-03-29T07:32:00Z</dcterms:modified>
</cp:coreProperties>
</file>